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5104" w14:textId="46331248" w:rsidR="008C1D6A" w:rsidRDefault="00692F5F" w:rsidP="00EA1991">
      <w:pPr>
        <w:ind w:left="1440" w:hanging="37"/>
        <w:rPr>
          <w:rFonts w:ascii="Montserrat" w:eastAsia="Montserrat" w:hAnsi="Montserrat" w:cs="Montserrat"/>
          <w:sz w:val="22"/>
          <w:szCs w:val="22"/>
        </w:rPr>
      </w:pPr>
      <w:r>
        <w:rPr>
          <w:noProof/>
        </w:rPr>
        <w:drawing>
          <wp:anchor distT="0" distB="0" distL="114300" distR="114300" simplePos="0" relativeHeight="251658240" behindDoc="0" locked="0" layoutInCell="1" hidden="0" allowOverlap="1" wp14:anchorId="1D1D7984" wp14:editId="11C9614C">
            <wp:simplePos x="0" y="0"/>
            <wp:positionH relativeFrom="margin">
              <wp:align>center</wp:align>
            </wp:positionH>
            <wp:positionV relativeFrom="paragraph">
              <wp:posOffset>-147651</wp:posOffset>
            </wp:positionV>
            <wp:extent cx="5545442" cy="709921"/>
            <wp:effectExtent l="0" t="0" r="0" b="0"/>
            <wp:wrapSquare wrapText="bothSides" distT="0" distB="0" distL="114300" distR="114300"/>
            <wp:docPr id="2095116058"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8"/>
                    <a:srcRect l="6310" t="22047" r="3002" b="22122"/>
                    <a:stretch>
                      <a:fillRect/>
                    </a:stretch>
                  </pic:blipFill>
                  <pic:spPr>
                    <a:xfrm>
                      <a:off x="0" y="0"/>
                      <a:ext cx="5545442" cy="709921"/>
                    </a:xfrm>
                    <a:prstGeom prst="rect">
                      <a:avLst/>
                    </a:prstGeom>
                    <a:ln>
                      <a:noFill/>
                    </a:ln>
                  </pic:spPr>
                </pic:pic>
              </a:graphicData>
            </a:graphic>
          </wp:anchor>
        </w:drawing>
      </w:r>
    </w:p>
    <w:p w14:paraId="72A2C9BD" w14:textId="77777777" w:rsidR="008C1D6A" w:rsidRDefault="008C1D6A">
      <w:pPr>
        <w:rPr>
          <w:rFonts w:ascii="Montserrat" w:eastAsia="Montserrat" w:hAnsi="Montserrat" w:cs="Montserrat"/>
          <w:sz w:val="22"/>
          <w:szCs w:val="22"/>
        </w:rPr>
      </w:pPr>
    </w:p>
    <w:p w14:paraId="6A224CD9" w14:textId="0DA25012" w:rsidR="008C1D6A" w:rsidRDefault="0034226C">
      <w:pPr>
        <w:rPr>
          <w:rFonts w:ascii="Montserrat" w:eastAsia="Montserrat" w:hAnsi="Montserrat" w:cs="Montserrat"/>
          <w:sz w:val="22"/>
          <w:szCs w:val="22"/>
        </w:rPr>
      </w:pPr>
      <w:r>
        <w:rPr>
          <w:rFonts w:ascii="Montserrat" w:eastAsia="Montserrat" w:hAnsi="Montserrat" w:cs="Montserrat"/>
          <w:noProof/>
          <w:sz w:val="22"/>
          <w:szCs w:val="22"/>
        </w:rPr>
        <mc:AlternateContent>
          <mc:Choice Requires="wps">
            <w:drawing>
              <wp:anchor distT="0" distB="0" distL="114300" distR="114300" simplePos="0" relativeHeight="251712512" behindDoc="0" locked="0" layoutInCell="1" allowOverlap="1" wp14:anchorId="26E6696E" wp14:editId="3BF03208">
                <wp:simplePos x="0" y="0"/>
                <wp:positionH relativeFrom="column">
                  <wp:posOffset>426398</wp:posOffset>
                </wp:positionH>
                <wp:positionV relativeFrom="paragraph">
                  <wp:posOffset>139529</wp:posOffset>
                </wp:positionV>
                <wp:extent cx="5556060" cy="8634"/>
                <wp:effectExtent l="19050" t="19050" r="26035" b="29845"/>
                <wp:wrapNone/>
                <wp:docPr id="2052411414" name="Conector recto 1"/>
                <wp:cNvGraphicFramePr/>
                <a:graphic xmlns:a="http://schemas.openxmlformats.org/drawingml/2006/main">
                  <a:graphicData uri="http://schemas.microsoft.com/office/word/2010/wordprocessingShape">
                    <wps:wsp>
                      <wps:cNvCnPr/>
                      <wps:spPr>
                        <a:xfrm>
                          <a:off x="0" y="0"/>
                          <a:ext cx="5556060" cy="8634"/>
                        </a:xfrm>
                        <a:prstGeom prst="line">
                          <a:avLst/>
                        </a:prstGeom>
                        <a:ln w="28575">
                          <a:solidFill>
                            <a:srgbClr val="BA2B2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17735" id="Conector recto 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3.55pt,11pt" to="471.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" strokecolor="#ba2b20" strokeweight="2.25pt">
                <v:stroke joinstyle="miter"/>
              </v:line>
            </w:pict>
          </mc:Fallback>
        </mc:AlternateContent>
      </w:r>
    </w:p>
    <w:p w14:paraId="40EAFDF8" w14:textId="77777777" w:rsidR="008C1D6A" w:rsidRDefault="00692F5F" w:rsidP="0034226C">
      <w:pPr>
        <w:ind w:left="142" w:firstLine="0"/>
        <w:jc w:val="center"/>
        <w:rPr>
          <w:rFonts w:ascii="Montserrat" w:eastAsia="Montserrat" w:hAnsi="Montserrat" w:cs="Montserrat"/>
          <w:b/>
          <w:sz w:val="26"/>
          <w:szCs w:val="26"/>
        </w:rPr>
      </w:pPr>
      <w:r>
        <w:rPr>
          <w:rFonts w:ascii="Montserrat" w:eastAsia="Montserrat" w:hAnsi="Montserrat" w:cs="Montserrat"/>
          <w:b/>
          <w:sz w:val="26"/>
          <w:szCs w:val="26"/>
        </w:rPr>
        <w:t>UNIDAD DE ADMINISTRACIÓN Y FINANZAS</w:t>
      </w:r>
    </w:p>
    <w:p w14:paraId="121DE478" w14:textId="77777777" w:rsidR="008C1D6A" w:rsidRDefault="008C1D6A" w:rsidP="0034226C">
      <w:pPr>
        <w:ind w:left="142"/>
        <w:rPr>
          <w:rFonts w:ascii="Montserrat" w:eastAsia="Montserrat" w:hAnsi="Montserrat" w:cs="Montserrat"/>
          <w:b/>
          <w:color w:val="8D281E"/>
          <w:sz w:val="26"/>
          <w:szCs w:val="26"/>
        </w:rPr>
      </w:pPr>
    </w:p>
    <w:p w14:paraId="1FD28D1D" w14:textId="77777777" w:rsidR="008C1D6A" w:rsidRDefault="008C1D6A" w:rsidP="0034226C">
      <w:pPr>
        <w:ind w:left="142"/>
        <w:rPr>
          <w:rFonts w:ascii="Montserrat" w:eastAsia="Montserrat" w:hAnsi="Montserrat" w:cs="Montserrat"/>
          <w:b/>
          <w:color w:val="8D281E"/>
          <w:sz w:val="26"/>
          <w:szCs w:val="26"/>
        </w:rPr>
      </w:pPr>
    </w:p>
    <w:p w14:paraId="6B7C49E1" w14:textId="77777777" w:rsidR="008C1D6A" w:rsidRDefault="008C1D6A" w:rsidP="0034226C">
      <w:pPr>
        <w:ind w:left="142"/>
        <w:rPr>
          <w:rFonts w:ascii="Montserrat" w:eastAsia="Montserrat" w:hAnsi="Montserrat" w:cs="Montserrat"/>
          <w:b/>
          <w:color w:val="8D281E"/>
          <w:sz w:val="26"/>
          <w:szCs w:val="26"/>
        </w:rPr>
      </w:pPr>
    </w:p>
    <w:p w14:paraId="1A2B2D5C" w14:textId="77777777" w:rsidR="008C1D6A" w:rsidRDefault="008C1D6A" w:rsidP="0034226C">
      <w:pPr>
        <w:ind w:left="142"/>
        <w:rPr>
          <w:rFonts w:ascii="Montserrat" w:eastAsia="Montserrat" w:hAnsi="Montserrat" w:cs="Montserrat"/>
          <w:b/>
          <w:color w:val="8D281E"/>
          <w:sz w:val="26"/>
          <w:szCs w:val="26"/>
        </w:rPr>
      </w:pPr>
    </w:p>
    <w:p w14:paraId="0577D634" w14:textId="77777777" w:rsidR="008C1D6A" w:rsidRDefault="008C1D6A" w:rsidP="0034226C">
      <w:pPr>
        <w:ind w:left="142"/>
        <w:rPr>
          <w:rFonts w:ascii="Montserrat" w:eastAsia="Montserrat" w:hAnsi="Montserrat" w:cs="Montserrat"/>
          <w:b/>
          <w:color w:val="8D281E"/>
          <w:sz w:val="26"/>
          <w:szCs w:val="26"/>
        </w:rPr>
      </w:pPr>
    </w:p>
    <w:p w14:paraId="616129B5" w14:textId="77777777" w:rsidR="008C1D6A" w:rsidRDefault="008C1D6A" w:rsidP="0034226C">
      <w:pPr>
        <w:ind w:left="142" w:right="-661" w:firstLine="1403"/>
        <w:rPr>
          <w:rFonts w:ascii="Montserrat" w:eastAsia="Montserrat" w:hAnsi="Montserrat" w:cs="Montserrat"/>
          <w:sz w:val="22"/>
          <w:szCs w:val="22"/>
        </w:rPr>
      </w:pPr>
    </w:p>
    <w:p w14:paraId="6789F405" w14:textId="3F19B22A" w:rsidR="008C1D6A" w:rsidRDefault="00692F5F" w:rsidP="0034226C">
      <w:pPr>
        <w:ind w:left="142" w:firstLine="0"/>
        <w:jc w:val="center"/>
        <w:rPr>
          <w:rFonts w:ascii="Montserrat" w:eastAsia="Montserrat" w:hAnsi="Montserrat" w:cs="Montserrat"/>
          <w:b/>
          <w:sz w:val="32"/>
          <w:szCs w:val="32"/>
        </w:rPr>
      </w:pPr>
      <w:r>
        <w:rPr>
          <w:rFonts w:ascii="Montserrat" w:eastAsia="Montserrat" w:hAnsi="Montserrat" w:cs="Montserrat"/>
          <w:b/>
          <w:sz w:val="38"/>
          <w:szCs w:val="38"/>
        </w:rPr>
        <w:t>MANUAL DE PROCEDIMIENTOS PARA REALIZAR RECORRIDOS EN LOS INMUEBLES DE LA SECRETARÍA DE INFRAESTRUCTURA, COMUNICACIONES Y TRANSPORTES</w:t>
      </w:r>
    </w:p>
    <w:p w14:paraId="326359E8" w14:textId="77777777" w:rsidR="008C1D6A" w:rsidRDefault="008C1D6A" w:rsidP="0034226C">
      <w:pPr>
        <w:ind w:left="142" w:firstLine="1403"/>
        <w:jc w:val="center"/>
        <w:rPr>
          <w:rFonts w:ascii="Montserrat" w:eastAsia="Montserrat" w:hAnsi="Montserrat" w:cs="Montserrat"/>
          <w:sz w:val="32"/>
          <w:szCs w:val="32"/>
        </w:rPr>
      </w:pPr>
    </w:p>
    <w:p w14:paraId="287CD6F3" w14:textId="77777777" w:rsidR="008C1D6A" w:rsidRDefault="008C1D6A" w:rsidP="0034226C">
      <w:pPr>
        <w:ind w:left="142"/>
        <w:rPr>
          <w:rFonts w:ascii="Montserrat" w:eastAsia="Montserrat" w:hAnsi="Montserrat" w:cs="Montserrat"/>
          <w:sz w:val="22"/>
          <w:szCs w:val="22"/>
        </w:rPr>
      </w:pPr>
    </w:p>
    <w:p w14:paraId="584EEE8F" w14:textId="77777777" w:rsidR="008C1D6A" w:rsidRDefault="008C1D6A" w:rsidP="0034226C">
      <w:pPr>
        <w:ind w:left="142"/>
        <w:rPr>
          <w:rFonts w:ascii="Montserrat" w:eastAsia="Montserrat" w:hAnsi="Montserrat" w:cs="Montserrat"/>
          <w:sz w:val="22"/>
          <w:szCs w:val="22"/>
        </w:rPr>
      </w:pPr>
    </w:p>
    <w:p w14:paraId="6722CC52" w14:textId="77777777" w:rsidR="008C1D6A" w:rsidRDefault="008C1D6A" w:rsidP="0034226C">
      <w:pPr>
        <w:ind w:left="142"/>
        <w:rPr>
          <w:rFonts w:ascii="Montserrat" w:eastAsia="Montserrat" w:hAnsi="Montserrat" w:cs="Montserrat"/>
          <w:sz w:val="22"/>
          <w:szCs w:val="22"/>
        </w:rPr>
      </w:pPr>
    </w:p>
    <w:p w14:paraId="3D0566F7" w14:textId="77777777" w:rsidR="008C1D6A" w:rsidRDefault="008C1D6A" w:rsidP="0034226C">
      <w:pPr>
        <w:ind w:left="142"/>
        <w:rPr>
          <w:rFonts w:ascii="Montserrat" w:eastAsia="Montserrat" w:hAnsi="Montserrat" w:cs="Montserrat"/>
        </w:rPr>
      </w:pPr>
    </w:p>
    <w:p w14:paraId="134BF144" w14:textId="77777777" w:rsidR="008C1D6A" w:rsidRDefault="008C1D6A" w:rsidP="0034226C">
      <w:pPr>
        <w:ind w:left="142"/>
        <w:rPr>
          <w:rFonts w:ascii="Montserrat" w:eastAsia="Montserrat" w:hAnsi="Montserrat" w:cs="Montserrat"/>
        </w:rPr>
      </w:pPr>
    </w:p>
    <w:p w14:paraId="637387E1" w14:textId="77777777" w:rsidR="008C1D6A" w:rsidRDefault="008C1D6A" w:rsidP="0034226C">
      <w:pPr>
        <w:ind w:left="142"/>
        <w:rPr>
          <w:rFonts w:ascii="Montserrat" w:eastAsia="Montserrat" w:hAnsi="Montserrat" w:cs="Montserrat"/>
        </w:rPr>
      </w:pPr>
    </w:p>
    <w:p w14:paraId="6230BC32" w14:textId="77777777" w:rsidR="008C1D6A" w:rsidRDefault="008C1D6A" w:rsidP="0034226C">
      <w:pPr>
        <w:ind w:left="142"/>
        <w:rPr>
          <w:rFonts w:ascii="Montserrat" w:eastAsia="Montserrat" w:hAnsi="Montserrat" w:cs="Montserrat"/>
        </w:rPr>
      </w:pPr>
    </w:p>
    <w:p w14:paraId="02B0B4DE" w14:textId="77777777" w:rsidR="008C1D6A" w:rsidRDefault="008C1D6A" w:rsidP="0034226C">
      <w:pPr>
        <w:ind w:left="142"/>
        <w:rPr>
          <w:rFonts w:ascii="Montserrat" w:eastAsia="Montserrat" w:hAnsi="Montserrat" w:cs="Montserrat"/>
        </w:rPr>
      </w:pPr>
    </w:p>
    <w:p w14:paraId="50174EF0" w14:textId="77777777" w:rsidR="008C1D6A" w:rsidRDefault="00692F5F" w:rsidP="0034226C">
      <w:pPr>
        <w:ind w:left="142" w:firstLine="0"/>
        <w:jc w:val="right"/>
        <w:rPr>
          <w:rFonts w:ascii="Montserrat" w:eastAsia="Montserrat" w:hAnsi="Montserrat" w:cs="Montserrat"/>
          <w:b/>
          <w:sz w:val="20"/>
          <w:szCs w:val="20"/>
        </w:rPr>
      </w:pPr>
      <w:r>
        <w:rPr>
          <w:rFonts w:ascii="Montserrat" w:eastAsia="Montserrat" w:hAnsi="Montserrat" w:cs="Montserrat"/>
          <w:b/>
          <w:sz w:val="20"/>
          <w:szCs w:val="20"/>
        </w:rPr>
        <w:t>DIRECCIÓN GENERAL DE RECURSOS MATERIALES Y SERVICIOS GENERALES DE LA SICT</w:t>
      </w:r>
    </w:p>
    <w:p w14:paraId="17D38B2F" w14:textId="38418AE8" w:rsidR="0041062F" w:rsidRDefault="0041062F" w:rsidP="0034226C">
      <w:pPr>
        <w:ind w:left="142" w:firstLine="0"/>
        <w:jc w:val="right"/>
        <w:rPr>
          <w:rFonts w:ascii="Montserrat" w:eastAsia="Montserrat" w:hAnsi="Montserrat" w:cs="Montserrat"/>
          <w:b/>
          <w:sz w:val="20"/>
          <w:szCs w:val="20"/>
        </w:rPr>
      </w:pPr>
      <w:r>
        <w:rPr>
          <w:rFonts w:ascii="Montserrat" w:eastAsia="Montserrat" w:hAnsi="Montserrat" w:cs="Montserrat"/>
          <w:b/>
          <w:sz w:val="20"/>
          <w:szCs w:val="20"/>
        </w:rPr>
        <w:t>Septiembre 2024</w:t>
      </w:r>
    </w:p>
    <w:p w14:paraId="293C2010" w14:textId="77777777" w:rsidR="008C1D6A" w:rsidRDefault="008C1D6A">
      <w:pPr>
        <w:ind w:left="709" w:firstLine="1403"/>
        <w:jc w:val="right"/>
        <w:rPr>
          <w:rFonts w:ascii="Montserrat" w:eastAsia="Montserrat" w:hAnsi="Montserrat" w:cs="Montserrat"/>
          <w:sz w:val="22"/>
          <w:szCs w:val="22"/>
        </w:rPr>
      </w:pPr>
    </w:p>
    <w:p w14:paraId="02A6CC40" w14:textId="77777777" w:rsidR="008C1D6A" w:rsidRPr="00180766" w:rsidRDefault="00692F5F">
      <w:pPr>
        <w:spacing w:after="160" w:line="259" w:lineRule="auto"/>
        <w:ind w:left="0" w:right="0" w:firstLine="0"/>
        <w:jc w:val="left"/>
        <w:rPr>
          <w:rFonts w:ascii="Montserrat" w:eastAsia="Montserrat" w:hAnsi="Montserrat" w:cs="Montserrat"/>
          <w:b/>
          <w:sz w:val="22"/>
          <w:szCs w:val="22"/>
        </w:rPr>
      </w:pPr>
      <w:bookmarkStart w:id="0" w:name="_heading=h.30j0zll" w:colFirst="0" w:colLast="0"/>
      <w:bookmarkEnd w:id="0"/>
      <w:r w:rsidRPr="00180766">
        <w:rPr>
          <w:rFonts w:ascii="Montserrat" w:eastAsia="Montserrat" w:hAnsi="Montserrat" w:cs="Montserrat"/>
          <w:b/>
          <w:sz w:val="22"/>
          <w:szCs w:val="22"/>
        </w:rPr>
        <w:t>ÍNDICE</w:t>
      </w:r>
    </w:p>
    <w:tbl>
      <w:tblPr>
        <w:tblStyle w:val="a"/>
        <w:tblW w:w="10746" w:type="dxa"/>
        <w:jc w:val="center"/>
        <w:tblInd w:w="0" w:type="dxa"/>
        <w:tblLayout w:type="fixed"/>
        <w:tblLook w:val="0000" w:firstRow="0" w:lastRow="0" w:firstColumn="0" w:lastColumn="0" w:noHBand="0" w:noVBand="0"/>
      </w:tblPr>
      <w:tblGrid>
        <w:gridCol w:w="7421"/>
        <w:gridCol w:w="3325"/>
      </w:tblGrid>
      <w:tr w:rsidR="008C1D6A" w:rsidRPr="00180766" w14:paraId="169A045A" w14:textId="77777777">
        <w:trPr>
          <w:trHeight w:val="375"/>
          <w:jc w:val="center"/>
        </w:trPr>
        <w:tc>
          <w:tcPr>
            <w:tcW w:w="7421" w:type="dxa"/>
            <w:shd w:val="clear" w:color="auto" w:fill="auto"/>
            <w:tcMar>
              <w:top w:w="0" w:type="dxa"/>
              <w:left w:w="70" w:type="dxa"/>
              <w:bottom w:w="0" w:type="dxa"/>
              <w:right w:w="70" w:type="dxa"/>
            </w:tcMar>
            <w:vAlign w:val="bottom"/>
          </w:tcPr>
          <w:p w14:paraId="53F65CD6" w14:textId="77777777" w:rsidR="008C1D6A" w:rsidRPr="00180766" w:rsidRDefault="008C1D6A">
            <w:pPr>
              <w:rPr>
                <w:rFonts w:ascii="Montserrat" w:eastAsia="Montserrat" w:hAnsi="Montserrat" w:cs="Montserrat"/>
                <w:sz w:val="22"/>
                <w:szCs w:val="22"/>
              </w:rPr>
            </w:pPr>
          </w:p>
        </w:tc>
        <w:tc>
          <w:tcPr>
            <w:tcW w:w="3325" w:type="dxa"/>
            <w:shd w:val="clear" w:color="auto" w:fill="auto"/>
            <w:tcMar>
              <w:top w:w="0" w:type="dxa"/>
              <w:left w:w="70" w:type="dxa"/>
              <w:bottom w:w="0" w:type="dxa"/>
              <w:right w:w="70" w:type="dxa"/>
            </w:tcMar>
            <w:vAlign w:val="center"/>
          </w:tcPr>
          <w:p w14:paraId="2D545051"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PÁGINA</w:t>
            </w:r>
          </w:p>
        </w:tc>
      </w:tr>
      <w:tr w:rsidR="008C1D6A" w:rsidRPr="00180766" w14:paraId="381F55CD" w14:textId="77777777">
        <w:trPr>
          <w:trHeight w:val="375"/>
          <w:jc w:val="center"/>
        </w:trPr>
        <w:tc>
          <w:tcPr>
            <w:tcW w:w="7421" w:type="dxa"/>
            <w:shd w:val="clear" w:color="auto" w:fill="auto"/>
            <w:tcMar>
              <w:top w:w="0" w:type="dxa"/>
              <w:left w:w="70" w:type="dxa"/>
              <w:bottom w:w="0" w:type="dxa"/>
              <w:right w:w="70" w:type="dxa"/>
            </w:tcMar>
            <w:vAlign w:val="center"/>
          </w:tcPr>
          <w:p w14:paraId="2DA5AAC4" w14:textId="77777777" w:rsidR="008C1D6A" w:rsidRPr="00180766" w:rsidRDefault="00692F5F">
            <w:pPr>
              <w:numPr>
                <w:ilvl w:val="0"/>
                <w:numId w:val="12"/>
              </w:numPr>
              <w:pBdr>
                <w:top w:val="nil"/>
                <w:left w:val="nil"/>
                <w:bottom w:val="nil"/>
                <w:right w:val="nil"/>
                <w:between w:val="nil"/>
              </w:pBdr>
              <w:rPr>
                <w:rFonts w:ascii="Montserrat" w:eastAsia="Montserrat" w:hAnsi="Montserrat" w:cs="Montserrat"/>
                <w:b/>
                <w:sz w:val="22"/>
                <w:szCs w:val="22"/>
              </w:rPr>
            </w:pPr>
            <w:r w:rsidRPr="00180766">
              <w:rPr>
                <w:rFonts w:ascii="Montserrat" w:eastAsia="Montserrat" w:hAnsi="Montserrat" w:cs="Montserrat"/>
                <w:b/>
                <w:sz w:val="22"/>
                <w:szCs w:val="22"/>
              </w:rPr>
              <w:t>INTRODUCCIÓN</w:t>
            </w:r>
          </w:p>
        </w:tc>
        <w:tc>
          <w:tcPr>
            <w:tcW w:w="3325" w:type="dxa"/>
            <w:shd w:val="clear" w:color="auto" w:fill="auto"/>
            <w:tcMar>
              <w:top w:w="0" w:type="dxa"/>
              <w:left w:w="70" w:type="dxa"/>
              <w:bottom w:w="0" w:type="dxa"/>
              <w:right w:w="70" w:type="dxa"/>
            </w:tcMar>
            <w:vAlign w:val="bottom"/>
          </w:tcPr>
          <w:p w14:paraId="4794F247"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3</w:t>
            </w:r>
          </w:p>
        </w:tc>
      </w:tr>
      <w:tr w:rsidR="008C1D6A" w:rsidRPr="00180766" w14:paraId="69544181" w14:textId="77777777">
        <w:trPr>
          <w:trHeight w:val="375"/>
          <w:jc w:val="center"/>
        </w:trPr>
        <w:tc>
          <w:tcPr>
            <w:tcW w:w="7421" w:type="dxa"/>
            <w:shd w:val="clear" w:color="auto" w:fill="auto"/>
            <w:tcMar>
              <w:top w:w="0" w:type="dxa"/>
              <w:left w:w="70" w:type="dxa"/>
              <w:bottom w:w="0" w:type="dxa"/>
              <w:right w:w="70" w:type="dxa"/>
            </w:tcMar>
            <w:vAlign w:val="center"/>
          </w:tcPr>
          <w:p w14:paraId="252B624E" w14:textId="77777777" w:rsidR="008C1D6A" w:rsidRPr="00180766" w:rsidRDefault="00692F5F">
            <w:pPr>
              <w:numPr>
                <w:ilvl w:val="0"/>
                <w:numId w:val="12"/>
              </w:numPr>
              <w:pBdr>
                <w:top w:val="nil"/>
                <w:left w:val="nil"/>
                <w:bottom w:val="nil"/>
                <w:right w:val="nil"/>
                <w:between w:val="nil"/>
              </w:pBdr>
              <w:rPr>
                <w:rFonts w:ascii="Montserrat" w:eastAsia="Montserrat" w:hAnsi="Montserrat" w:cs="Montserrat"/>
                <w:b/>
                <w:sz w:val="22"/>
                <w:szCs w:val="22"/>
              </w:rPr>
            </w:pPr>
            <w:r w:rsidRPr="00180766">
              <w:rPr>
                <w:rFonts w:ascii="Montserrat" w:eastAsia="Montserrat" w:hAnsi="Montserrat" w:cs="Montserrat"/>
                <w:b/>
                <w:sz w:val="22"/>
                <w:szCs w:val="22"/>
              </w:rPr>
              <w:t>OBJETIVOS</w:t>
            </w:r>
          </w:p>
        </w:tc>
        <w:tc>
          <w:tcPr>
            <w:tcW w:w="3325" w:type="dxa"/>
            <w:shd w:val="clear" w:color="auto" w:fill="auto"/>
            <w:tcMar>
              <w:top w:w="0" w:type="dxa"/>
              <w:left w:w="70" w:type="dxa"/>
              <w:bottom w:w="0" w:type="dxa"/>
              <w:right w:w="70" w:type="dxa"/>
            </w:tcMar>
            <w:vAlign w:val="bottom"/>
          </w:tcPr>
          <w:p w14:paraId="0C671318"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4</w:t>
            </w:r>
          </w:p>
        </w:tc>
      </w:tr>
      <w:tr w:rsidR="008C1D6A" w:rsidRPr="00180766" w14:paraId="2CF7224E" w14:textId="77777777">
        <w:trPr>
          <w:trHeight w:val="375"/>
          <w:jc w:val="center"/>
        </w:trPr>
        <w:tc>
          <w:tcPr>
            <w:tcW w:w="7421" w:type="dxa"/>
            <w:shd w:val="clear" w:color="auto" w:fill="auto"/>
            <w:tcMar>
              <w:top w:w="0" w:type="dxa"/>
              <w:left w:w="70" w:type="dxa"/>
              <w:bottom w:w="0" w:type="dxa"/>
              <w:right w:w="70" w:type="dxa"/>
            </w:tcMar>
            <w:vAlign w:val="center"/>
          </w:tcPr>
          <w:p w14:paraId="6061DE22"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OBJETIVO GENERAL</w:t>
            </w:r>
          </w:p>
        </w:tc>
        <w:tc>
          <w:tcPr>
            <w:tcW w:w="3325" w:type="dxa"/>
            <w:shd w:val="clear" w:color="auto" w:fill="auto"/>
            <w:tcMar>
              <w:top w:w="0" w:type="dxa"/>
              <w:left w:w="70" w:type="dxa"/>
              <w:bottom w:w="0" w:type="dxa"/>
              <w:right w:w="70" w:type="dxa"/>
            </w:tcMar>
            <w:vAlign w:val="bottom"/>
          </w:tcPr>
          <w:p w14:paraId="2593AA40"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4</w:t>
            </w:r>
          </w:p>
        </w:tc>
      </w:tr>
      <w:tr w:rsidR="008C1D6A" w:rsidRPr="00180766" w14:paraId="241A05A2" w14:textId="77777777">
        <w:trPr>
          <w:trHeight w:val="375"/>
          <w:jc w:val="center"/>
        </w:trPr>
        <w:tc>
          <w:tcPr>
            <w:tcW w:w="7421" w:type="dxa"/>
            <w:shd w:val="clear" w:color="auto" w:fill="auto"/>
            <w:tcMar>
              <w:top w:w="0" w:type="dxa"/>
              <w:left w:w="70" w:type="dxa"/>
              <w:bottom w:w="0" w:type="dxa"/>
              <w:right w:w="70" w:type="dxa"/>
            </w:tcMar>
            <w:vAlign w:val="center"/>
          </w:tcPr>
          <w:p w14:paraId="1FEBE800"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OBJETIVOS ESPECÍFICOS</w:t>
            </w:r>
          </w:p>
        </w:tc>
        <w:tc>
          <w:tcPr>
            <w:tcW w:w="3325" w:type="dxa"/>
            <w:shd w:val="clear" w:color="auto" w:fill="auto"/>
            <w:tcMar>
              <w:top w:w="0" w:type="dxa"/>
              <w:left w:w="70" w:type="dxa"/>
              <w:bottom w:w="0" w:type="dxa"/>
              <w:right w:w="70" w:type="dxa"/>
            </w:tcMar>
            <w:vAlign w:val="bottom"/>
          </w:tcPr>
          <w:p w14:paraId="382FFD6D"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4</w:t>
            </w:r>
          </w:p>
        </w:tc>
      </w:tr>
      <w:tr w:rsidR="008C1D6A" w:rsidRPr="00180766" w14:paraId="164492E5" w14:textId="77777777">
        <w:trPr>
          <w:trHeight w:val="375"/>
          <w:jc w:val="center"/>
        </w:trPr>
        <w:tc>
          <w:tcPr>
            <w:tcW w:w="7421" w:type="dxa"/>
            <w:shd w:val="clear" w:color="auto" w:fill="auto"/>
            <w:tcMar>
              <w:top w:w="0" w:type="dxa"/>
              <w:left w:w="70" w:type="dxa"/>
              <w:bottom w:w="0" w:type="dxa"/>
              <w:right w:w="70" w:type="dxa"/>
            </w:tcMar>
            <w:vAlign w:val="center"/>
          </w:tcPr>
          <w:p w14:paraId="1556D2D3"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ALCANCE</w:t>
            </w:r>
          </w:p>
        </w:tc>
        <w:tc>
          <w:tcPr>
            <w:tcW w:w="3325" w:type="dxa"/>
            <w:shd w:val="clear" w:color="auto" w:fill="auto"/>
            <w:tcMar>
              <w:top w:w="0" w:type="dxa"/>
              <w:left w:w="70" w:type="dxa"/>
              <w:bottom w:w="0" w:type="dxa"/>
              <w:right w:w="70" w:type="dxa"/>
            </w:tcMar>
            <w:vAlign w:val="bottom"/>
          </w:tcPr>
          <w:p w14:paraId="3EE29A41"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4</w:t>
            </w:r>
          </w:p>
        </w:tc>
      </w:tr>
      <w:tr w:rsidR="008C1D6A" w:rsidRPr="00180766" w14:paraId="2B12046A" w14:textId="77777777">
        <w:trPr>
          <w:trHeight w:val="375"/>
          <w:jc w:val="center"/>
        </w:trPr>
        <w:tc>
          <w:tcPr>
            <w:tcW w:w="7421" w:type="dxa"/>
            <w:shd w:val="clear" w:color="auto" w:fill="auto"/>
            <w:tcMar>
              <w:top w:w="0" w:type="dxa"/>
              <w:left w:w="70" w:type="dxa"/>
              <w:bottom w:w="0" w:type="dxa"/>
              <w:right w:w="70" w:type="dxa"/>
            </w:tcMar>
            <w:vAlign w:val="center"/>
          </w:tcPr>
          <w:p w14:paraId="5FC42884" w14:textId="77777777" w:rsidR="008C1D6A" w:rsidRPr="00180766" w:rsidRDefault="00692F5F">
            <w:pPr>
              <w:numPr>
                <w:ilvl w:val="0"/>
                <w:numId w:val="12"/>
              </w:numPr>
              <w:pBdr>
                <w:top w:val="nil"/>
                <w:left w:val="nil"/>
                <w:bottom w:val="nil"/>
                <w:right w:val="nil"/>
                <w:between w:val="nil"/>
              </w:pBdr>
              <w:rPr>
                <w:rFonts w:ascii="Montserrat" w:eastAsia="Montserrat" w:hAnsi="Montserrat" w:cs="Montserrat"/>
                <w:b/>
                <w:sz w:val="22"/>
                <w:szCs w:val="22"/>
              </w:rPr>
            </w:pPr>
            <w:r w:rsidRPr="00180766">
              <w:rPr>
                <w:rFonts w:ascii="Montserrat" w:eastAsia="Montserrat" w:hAnsi="Montserrat" w:cs="Montserrat"/>
                <w:b/>
                <w:sz w:val="22"/>
                <w:szCs w:val="22"/>
              </w:rPr>
              <w:t>FUNDAMENTO LEGAL</w:t>
            </w:r>
          </w:p>
        </w:tc>
        <w:tc>
          <w:tcPr>
            <w:tcW w:w="3325" w:type="dxa"/>
            <w:shd w:val="clear" w:color="auto" w:fill="auto"/>
            <w:tcMar>
              <w:top w:w="0" w:type="dxa"/>
              <w:left w:w="70" w:type="dxa"/>
              <w:bottom w:w="0" w:type="dxa"/>
              <w:right w:w="70" w:type="dxa"/>
            </w:tcMar>
            <w:vAlign w:val="bottom"/>
          </w:tcPr>
          <w:p w14:paraId="03533B2E"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5</w:t>
            </w:r>
          </w:p>
        </w:tc>
      </w:tr>
      <w:tr w:rsidR="008C1D6A" w:rsidRPr="00180766" w14:paraId="791FC067" w14:textId="77777777">
        <w:trPr>
          <w:trHeight w:val="375"/>
          <w:jc w:val="center"/>
        </w:trPr>
        <w:tc>
          <w:tcPr>
            <w:tcW w:w="7421" w:type="dxa"/>
            <w:shd w:val="clear" w:color="auto" w:fill="auto"/>
            <w:tcMar>
              <w:top w:w="0" w:type="dxa"/>
              <w:left w:w="70" w:type="dxa"/>
              <w:bottom w:w="0" w:type="dxa"/>
              <w:right w:w="70" w:type="dxa"/>
            </w:tcMar>
            <w:vAlign w:val="center"/>
          </w:tcPr>
          <w:p w14:paraId="6D4032E5" w14:textId="77777777" w:rsidR="008C1D6A" w:rsidRPr="00180766" w:rsidRDefault="00692F5F">
            <w:pPr>
              <w:numPr>
                <w:ilvl w:val="0"/>
                <w:numId w:val="12"/>
              </w:numPr>
              <w:pBdr>
                <w:top w:val="nil"/>
                <w:left w:val="nil"/>
                <w:bottom w:val="nil"/>
                <w:right w:val="nil"/>
                <w:between w:val="nil"/>
              </w:pBdr>
              <w:rPr>
                <w:rFonts w:ascii="Montserrat" w:eastAsia="Montserrat" w:hAnsi="Montserrat" w:cs="Montserrat"/>
                <w:b/>
                <w:sz w:val="22"/>
                <w:szCs w:val="22"/>
              </w:rPr>
            </w:pPr>
            <w:r w:rsidRPr="00180766">
              <w:rPr>
                <w:rFonts w:ascii="Montserrat" w:eastAsia="Montserrat" w:hAnsi="Montserrat" w:cs="Montserrat"/>
                <w:b/>
                <w:sz w:val="22"/>
                <w:szCs w:val="22"/>
              </w:rPr>
              <w:t>DEFINICIONES</w:t>
            </w:r>
          </w:p>
        </w:tc>
        <w:tc>
          <w:tcPr>
            <w:tcW w:w="3325" w:type="dxa"/>
            <w:shd w:val="clear" w:color="auto" w:fill="auto"/>
            <w:tcMar>
              <w:top w:w="0" w:type="dxa"/>
              <w:left w:w="70" w:type="dxa"/>
              <w:bottom w:w="0" w:type="dxa"/>
              <w:right w:w="70" w:type="dxa"/>
            </w:tcMar>
            <w:vAlign w:val="bottom"/>
          </w:tcPr>
          <w:p w14:paraId="52ED6A9C"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6</w:t>
            </w:r>
          </w:p>
        </w:tc>
      </w:tr>
      <w:tr w:rsidR="008C1D6A" w:rsidRPr="00180766" w14:paraId="2E914C72" w14:textId="77777777">
        <w:trPr>
          <w:trHeight w:val="375"/>
          <w:jc w:val="center"/>
        </w:trPr>
        <w:tc>
          <w:tcPr>
            <w:tcW w:w="7421" w:type="dxa"/>
            <w:shd w:val="clear" w:color="auto" w:fill="auto"/>
            <w:tcMar>
              <w:top w:w="0" w:type="dxa"/>
              <w:left w:w="70" w:type="dxa"/>
              <w:bottom w:w="0" w:type="dxa"/>
              <w:right w:w="70" w:type="dxa"/>
            </w:tcMar>
            <w:vAlign w:val="center"/>
          </w:tcPr>
          <w:p w14:paraId="52253889" w14:textId="77777777" w:rsidR="008C1D6A" w:rsidRPr="00180766" w:rsidRDefault="00692F5F">
            <w:pPr>
              <w:numPr>
                <w:ilvl w:val="0"/>
                <w:numId w:val="12"/>
              </w:numPr>
              <w:pBdr>
                <w:top w:val="nil"/>
                <w:left w:val="nil"/>
                <w:bottom w:val="nil"/>
                <w:right w:val="nil"/>
                <w:between w:val="nil"/>
              </w:pBdr>
              <w:rPr>
                <w:rFonts w:ascii="Montserrat" w:eastAsia="Montserrat" w:hAnsi="Montserrat" w:cs="Montserrat"/>
                <w:b/>
                <w:sz w:val="22"/>
                <w:szCs w:val="22"/>
              </w:rPr>
            </w:pPr>
            <w:r w:rsidRPr="00180766">
              <w:rPr>
                <w:rFonts w:ascii="Montserrat" w:eastAsia="Montserrat" w:hAnsi="Montserrat" w:cs="Montserrat"/>
                <w:b/>
                <w:sz w:val="22"/>
                <w:szCs w:val="22"/>
              </w:rPr>
              <w:t>ÁMBITO DE APLICACIÓN</w:t>
            </w:r>
          </w:p>
        </w:tc>
        <w:tc>
          <w:tcPr>
            <w:tcW w:w="3325" w:type="dxa"/>
            <w:shd w:val="clear" w:color="auto" w:fill="auto"/>
            <w:tcMar>
              <w:top w:w="0" w:type="dxa"/>
              <w:left w:w="70" w:type="dxa"/>
              <w:bottom w:w="0" w:type="dxa"/>
              <w:right w:w="70" w:type="dxa"/>
            </w:tcMar>
            <w:vAlign w:val="bottom"/>
          </w:tcPr>
          <w:p w14:paraId="78F6C931"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8</w:t>
            </w:r>
          </w:p>
        </w:tc>
      </w:tr>
      <w:tr w:rsidR="008C1D6A" w:rsidRPr="00180766" w14:paraId="072B6B98" w14:textId="77777777">
        <w:trPr>
          <w:trHeight w:val="375"/>
          <w:jc w:val="center"/>
        </w:trPr>
        <w:tc>
          <w:tcPr>
            <w:tcW w:w="7421" w:type="dxa"/>
            <w:shd w:val="clear" w:color="auto" w:fill="auto"/>
            <w:tcMar>
              <w:top w:w="0" w:type="dxa"/>
              <w:left w:w="70" w:type="dxa"/>
              <w:bottom w:w="0" w:type="dxa"/>
              <w:right w:w="70" w:type="dxa"/>
            </w:tcMar>
            <w:vAlign w:val="center"/>
          </w:tcPr>
          <w:p w14:paraId="172E7DC5"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GRUPO DE TRABAJO</w:t>
            </w:r>
          </w:p>
        </w:tc>
        <w:tc>
          <w:tcPr>
            <w:tcW w:w="3325" w:type="dxa"/>
            <w:shd w:val="clear" w:color="auto" w:fill="auto"/>
            <w:tcMar>
              <w:top w:w="0" w:type="dxa"/>
              <w:left w:w="70" w:type="dxa"/>
              <w:bottom w:w="0" w:type="dxa"/>
              <w:right w:w="70" w:type="dxa"/>
            </w:tcMar>
            <w:vAlign w:val="bottom"/>
          </w:tcPr>
          <w:p w14:paraId="6D9BA590"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8</w:t>
            </w:r>
          </w:p>
        </w:tc>
      </w:tr>
      <w:tr w:rsidR="008C1D6A" w:rsidRPr="00180766" w14:paraId="2F43FAEA" w14:textId="77777777">
        <w:trPr>
          <w:trHeight w:val="375"/>
          <w:jc w:val="center"/>
        </w:trPr>
        <w:tc>
          <w:tcPr>
            <w:tcW w:w="7421" w:type="dxa"/>
            <w:shd w:val="clear" w:color="auto" w:fill="auto"/>
            <w:tcMar>
              <w:top w:w="0" w:type="dxa"/>
              <w:left w:w="70" w:type="dxa"/>
              <w:bottom w:w="0" w:type="dxa"/>
              <w:right w:w="70" w:type="dxa"/>
            </w:tcMar>
            <w:vAlign w:val="center"/>
          </w:tcPr>
          <w:p w14:paraId="27CB5773"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INTEGRACIÓN DEL GRUPO DE TRABAJO</w:t>
            </w:r>
          </w:p>
        </w:tc>
        <w:tc>
          <w:tcPr>
            <w:tcW w:w="3325" w:type="dxa"/>
            <w:shd w:val="clear" w:color="auto" w:fill="auto"/>
            <w:tcMar>
              <w:top w:w="0" w:type="dxa"/>
              <w:left w:w="70" w:type="dxa"/>
              <w:bottom w:w="0" w:type="dxa"/>
              <w:right w:w="70" w:type="dxa"/>
            </w:tcMar>
            <w:vAlign w:val="bottom"/>
          </w:tcPr>
          <w:p w14:paraId="3EE69737"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8</w:t>
            </w:r>
          </w:p>
        </w:tc>
      </w:tr>
      <w:tr w:rsidR="008C1D6A" w:rsidRPr="00180766" w14:paraId="377CDF9A" w14:textId="77777777">
        <w:trPr>
          <w:trHeight w:val="375"/>
          <w:jc w:val="center"/>
        </w:trPr>
        <w:tc>
          <w:tcPr>
            <w:tcW w:w="7421" w:type="dxa"/>
            <w:shd w:val="clear" w:color="auto" w:fill="auto"/>
            <w:tcMar>
              <w:top w:w="0" w:type="dxa"/>
              <w:left w:w="70" w:type="dxa"/>
              <w:bottom w:w="0" w:type="dxa"/>
              <w:right w:w="70" w:type="dxa"/>
            </w:tcMar>
            <w:vAlign w:val="center"/>
          </w:tcPr>
          <w:p w14:paraId="5DFDA5FE"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FUNCIONES DE LOS PARTICIPANTES DENTRO DEL GRUPO DE TRABAJO</w:t>
            </w:r>
          </w:p>
        </w:tc>
        <w:tc>
          <w:tcPr>
            <w:tcW w:w="3325" w:type="dxa"/>
            <w:shd w:val="clear" w:color="auto" w:fill="auto"/>
            <w:tcMar>
              <w:top w:w="0" w:type="dxa"/>
              <w:left w:w="70" w:type="dxa"/>
              <w:bottom w:w="0" w:type="dxa"/>
              <w:right w:w="70" w:type="dxa"/>
            </w:tcMar>
            <w:vAlign w:val="bottom"/>
          </w:tcPr>
          <w:p w14:paraId="66D5E9F2"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9</w:t>
            </w:r>
          </w:p>
        </w:tc>
      </w:tr>
      <w:tr w:rsidR="008C1D6A" w:rsidRPr="00180766" w14:paraId="6A9B6F6F" w14:textId="77777777">
        <w:trPr>
          <w:trHeight w:val="375"/>
          <w:jc w:val="center"/>
        </w:trPr>
        <w:tc>
          <w:tcPr>
            <w:tcW w:w="7421" w:type="dxa"/>
            <w:shd w:val="clear" w:color="auto" w:fill="auto"/>
            <w:tcMar>
              <w:top w:w="0" w:type="dxa"/>
              <w:left w:w="70" w:type="dxa"/>
              <w:bottom w:w="0" w:type="dxa"/>
              <w:right w:w="70" w:type="dxa"/>
            </w:tcMar>
            <w:vAlign w:val="center"/>
          </w:tcPr>
          <w:p w14:paraId="4C9AE5FF" w14:textId="77777777" w:rsidR="008C1D6A" w:rsidRPr="00180766" w:rsidRDefault="00692F5F" w:rsidP="008960C1">
            <w:pPr>
              <w:numPr>
                <w:ilvl w:val="2"/>
                <w:numId w:val="12"/>
              </w:numPr>
              <w:pBdr>
                <w:top w:val="nil"/>
                <w:left w:val="nil"/>
                <w:bottom w:val="nil"/>
                <w:right w:val="nil"/>
                <w:between w:val="nil"/>
              </w:pBdr>
              <w:ind w:left="1201" w:hanging="567"/>
              <w:rPr>
                <w:rFonts w:ascii="Montserrat" w:eastAsia="Montserrat" w:hAnsi="Montserrat" w:cs="Montserrat"/>
                <w:sz w:val="22"/>
                <w:szCs w:val="22"/>
              </w:rPr>
            </w:pPr>
            <w:r w:rsidRPr="00180766">
              <w:rPr>
                <w:rFonts w:ascii="Montserrat" w:eastAsia="Montserrat" w:hAnsi="Montserrat" w:cs="Montserrat"/>
                <w:sz w:val="22"/>
                <w:szCs w:val="22"/>
              </w:rPr>
              <w:t>Servidor(a) Público(a) Operador(a) del Inmueble</w:t>
            </w:r>
          </w:p>
        </w:tc>
        <w:tc>
          <w:tcPr>
            <w:tcW w:w="3325" w:type="dxa"/>
            <w:shd w:val="clear" w:color="auto" w:fill="auto"/>
            <w:tcMar>
              <w:top w:w="0" w:type="dxa"/>
              <w:left w:w="70" w:type="dxa"/>
              <w:bottom w:w="0" w:type="dxa"/>
              <w:right w:w="70" w:type="dxa"/>
            </w:tcMar>
            <w:vAlign w:val="bottom"/>
          </w:tcPr>
          <w:p w14:paraId="6D763350"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9</w:t>
            </w:r>
          </w:p>
        </w:tc>
      </w:tr>
      <w:tr w:rsidR="008C1D6A" w:rsidRPr="00180766" w14:paraId="77FF4272" w14:textId="77777777">
        <w:trPr>
          <w:trHeight w:val="375"/>
          <w:jc w:val="center"/>
        </w:trPr>
        <w:tc>
          <w:tcPr>
            <w:tcW w:w="7421" w:type="dxa"/>
            <w:shd w:val="clear" w:color="auto" w:fill="auto"/>
            <w:tcMar>
              <w:top w:w="0" w:type="dxa"/>
              <w:left w:w="70" w:type="dxa"/>
              <w:bottom w:w="0" w:type="dxa"/>
              <w:right w:w="70" w:type="dxa"/>
            </w:tcMar>
            <w:vAlign w:val="center"/>
          </w:tcPr>
          <w:p w14:paraId="680EDA66" w14:textId="77777777" w:rsidR="008C1D6A" w:rsidRPr="00180766" w:rsidRDefault="00692F5F" w:rsidP="008960C1">
            <w:pPr>
              <w:numPr>
                <w:ilvl w:val="2"/>
                <w:numId w:val="12"/>
              </w:numPr>
              <w:pBdr>
                <w:top w:val="nil"/>
                <w:left w:val="nil"/>
                <w:bottom w:val="nil"/>
                <w:right w:val="nil"/>
                <w:between w:val="nil"/>
              </w:pBdr>
              <w:ind w:hanging="590"/>
              <w:rPr>
                <w:rFonts w:ascii="Montserrat" w:eastAsia="Montserrat" w:hAnsi="Montserrat" w:cs="Montserrat"/>
                <w:sz w:val="22"/>
                <w:szCs w:val="22"/>
              </w:rPr>
            </w:pPr>
            <w:r w:rsidRPr="00180766">
              <w:rPr>
                <w:rFonts w:ascii="Montserrat" w:eastAsia="Montserrat" w:hAnsi="Montserrat" w:cs="Montserrat"/>
                <w:sz w:val="22"/>
                <w:szCs w:val="22"/>
              </w:rPr>
              <w:t>Servidor(a) Público(a) Administrativo(a) de la UAC</w:t>
            </w:r>
          </w:p>
        </w:tc>
        <w:tc>
          <w:tcPr>
            <w:tcW w:w="3325" w:type="dxa"/>
            <w:shd w:val="clear" w:color="auto" w:fill="auto"/>
            <w:tcMar>
              <w:top w:w="0" w:type="dxa"/>
              <w:left w:w="70" w:type="dxa"/>
              <w:bottom w:w="0" w:type="dxa"/>
              <w:right w:w="70" w:type="dxa"/>
            </w:tcMar>
            <w:vAlign w:val="bottom"/>
          </w:tcPr>
          <w:p w14:paraId="1CDD7C89"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9</w:t>
            </w:r>
          </w:p>
        </w:tc>
      </w:tr>
      <w:tr w:rsidR="008C1D6A" w:rsidRPr="00180766" w14:paraId="77B18A98" w14:textId="77777777">
        <w:trPr>
          <w:trHeight w:val="375"/>
          <w:jc w:val="center"/>
        </w:trPr>
        <w:tc>
          <w:tcPr>
            <w:tcW w:w="7421" w:type="dxa"/>
            <w:shd w:val="clear" w:color="auto" w:fill="auto"/>
            <w:tcMar>
              <w:top w:w="0" w:type="dxa"/>
              <w:left w:w="70" w:type="dxa"/>
              <w:bottom w:w="0" w:type="dxa"/>
              <w:right w:w="70" w:type="dxa"/>
            </w:tcMar>
            <w:vAlign w:val="center"/>
          </w:tcPr>
          <w:p w14:paraId="16A515D7" w14:textId="1994A43D" w:rsidR="008C1D6A" w:rsidRPr="00180766" w:rsidRDefault="008960C1" w:rsidP="008960C1">
            <w:pPr>
              <w:numPr>
                <w:ilvl w:val="2"/>
                <w:numId w:val="12"/>
              </w:numPr>
              <w:pBdr>
                <w:top w:val="nil"/>
                <w:left w:val="nil"/>
                <w:bottom w:val="nil"/>
                <w:right w:val="nil"/>
                <w:between w:val="nil"/>
              </w:pBdr>
              <w:ind w:hanging="590"/>
              <w:rPr>
                <w:rFonts w:ascii="Montserrat" w:eastAsia="Montserrat" w:hAnsi="Montserrat" w:cs="Montserrat"/>
                <w:sz w:val="22"/>
                <w:szCs w:val="22"/>
              </w:rPr>
            </w:pPr>
            <w:r w:rsidRPr="00180766">
              <w:rPr>
                <w:rFonts w:ascii="Montserrat" w:eastAsia="Montserrat" w:hAnsi="Montserrat" w:cs="Montserrat"/>
                <w:sz w:val="22"/>
                <w:szCs w:val="22"/>
              </w:rPr>
              <w:t>Personal de Mantenimiento o de Servicios Generales de cada UAC</w:t>
            </w:r>
          </w:p>
        </w:tc>
        <w:tc>
          <w:tcPr>
            <w:tcW w:w="3325" w:type="dxa"/>
            <w:shd w:val="clear" w:color="auto" w:fill="auto"/>
            <w:tcMar>
              <w:top w:w="0" w:type="dxa"/>
              <w:left w:w="70" w:type="dxa"/>
              <w:bottom w:w="0" w:type="dxa"/>
              <w:right w:w="70" w:type="dxa"/>
            </w:tcMar>
            <w:vAlign w:val="bottom"/>
          </w:tcPr>
          <w:p w14:paraId="5643877C"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9</w:t>
            </w:r>
          </w:p>
        </w:tc>
      </w:tr>
      <w:tr w:rsidR="008C1D6A" w:rsidRPr="00180766" w14:paraId="4D73B232" w14:textId="77777777">
        <w:trPr>
          <w:trHeight w:val="375"/>
          <w:jc w:val="center"/>
        </w:trPr>
        <w:tc>
          <w:tcPr>
            <w:tcW w:w="7421" w:type="dxa"/>
            <w:shd w:val="clear" w:color="auto" w:fill="auto"/>
            <w:tcMar>
              <w:top w:w="0" w:type="dxa"/>
              <w:left w:w="70" w:type="dxa"/>
              <w:bottom w:w="0" w:type="dxa"/>
              <w:right w:w="70" w:type="dxa"/>
            </w:tcMar>
            <w:vAlign w:val="center"/>
          </w:tcPr>
          <w:p w14:paraId="711ECE4B" w14:textId="77777777" w:rsidR="008C1D6A" w:rsidRPr="00180766" w:rsidRDefault="00692F5F">
            <w:pPr>
              <w:numPr>
                <w:ilvl w:val="0"/>
                <w:numId w:val="12"/>
              </w:numPr>
              <w:rPr>
                <w:rFonts w:ascii="Montserrat" w:eastAsia="Montserrat" w:hAnsi="Montserrat" w:cs="Montserrat"/>
                <w:b/>
                <w:sz w:val="22"/>
                <w:szCs w:val="22"/>
              </w:rPr>
            </w:pPr>
            <w:r w:rsidRPr="00180766">
              <w:rPr>
                <w:rFonts w:ascii="Montserrat" w:eastAsia="Montserrat" w:hAnsi="Montserrat" w:cs="Montserrat"/>
                <w:b/>
                <w:sz w:val="22"/>
                <w:szCs w:val="22"/>
              </w:rPr>
              <w:t>CUERPO NORMATIVO</w:t>
            </w:r>
          </w:p>
        </w:tc>
        <w:tc>
          <w:tcPr>
            <w:tcW w:w="3325" w:type="dxa"/>
            <w:shd w:val="clear" w:color="auto" w:fill="auto"/>
            <w:tcMar>
              <w:top w:w="0" w:type="dxa"/>
              <w:left w:w="70" w:type="dxa"/>
              <w:bottom w:w="0" w:type="dxa"/>
              <w:right w:w="70" w:type="dxa"/>
            </w:tcMar>
            <w:vAlign w:val="bottom"/>
          </w:tcPr>
          <w:p w14:paraId="45DD14CC"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10</w:t>
            </w:r>
          </w:p>
        </w:tc>
      </w:tr>
      <w:tr w:rsidR="008C1D6A" w:rsidRPr="00180766" w14:paraId="071FE96F" w14:textId="77777777">
        <w:trPr>
          <w:trHeight w:val="375"/>
          <w:jc w:val="center"/>
        </w:trPr>
        <w:tc>
          <w:tcPr>
            <w:tcW w:w="7421" w:type="dxa"/>
            <w:shd w:val="clear" w:color="auto" w:fill="auto"/>
            <w:tcMar>
              <w:top w:w="0" w:type="dxa"/>
              <w:left w:w="70" w:type="dxa"/>
              <w:bottom w:w="0" w:type="dxa"/>
              <w:right w:w="70" w:type="dxa"/>
            </w:tcMar>
            <w:vAlign w:val="center"/>
          </w:tcPr>
          <w:p w14:paraId="6A880B11"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METODOLOGÍA PARA LLEVAR A CABO LOS RECORRIDOS DE LOS INMUEBLES</w:t>
            </w:r>
          </w:p>
        </w:tc>
        <w:tc>
          <w:tcPr>
            <w:tcW w:w="3325" w:type="dxa"/>
            <w:shd w:val="clear" w:color="auto" w:fill="auto"/>
            <w:tcMar>
              <w:top w:w="0" w:type="dxa"/>
              <w:left w:w="70" w:type="dxa"/>
              <w:bottom w:w="0" w:type="dxa"/>
              <w:right w:w="70" w:type="dxa"/>
            </w:tcMar>
            <w:vAlign w:val="bottom"/>
          </w:tcPr>
          <w:p w14:paraId="001D8264"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10</w:t>
            </w:r>
          </w:p>
        </w:tc>
      </w:tr>
      <w:tr w:rsidR="008C1D6A" w:rsidRPr="00180766" w14:paraId="36E9B6EB" w14:textId="77777777">
        <w:trPr>
          <w:trHeight w:val="375"/>
          <w:jc w:val="center"/>
        </w:trPr>
        <w:tc>
          <w:tcPr>
            <w:tcW w:w="7421" w:type="dxa"/>
            <w:shd w:val="clear" w:color="auto" w:fill="auto"/>
            <w:tcMar>
              <w:top w:w="0" w:type="dxa"/>
              <w:left w:w="70" w:type="dxa"/>
              <w:bottom w:w="0" w:type="dxa"/>
              <w:right w:w="70" w:type="dxa"/>
            </w:tcMar>
            <w:vAlign w:val="center"/>
          </w:tcPr>
          <w:p w14:paraId="6E4AF627"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EVIDENCIAS DE ATENCIÓN</w:t>
            </w:r>
          </w:p>
        </w:tc>
        <w:tc>
          <w:tcPr>
            <w:tcW w:w="3325" w:type="dxa"/>
            <w:shd w:val="clear" w:color="auto" w:fill="auto"/>
            <w:tcMar>
              <w:top w:w="0" w:type="dxa"/>
              <w:left w:w="70" w:type="dxa"/>
              <w:bottom w:w="0" w:type="dxa"/>
              <w:right w:w="70" w:type="dxa"/>
            </w:tcMar>
            <w:vAlign w:val="bottom"/>
          </w:tcPr>
          <w:p w14:paraId="4CD2328A"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10</w:t>
            </w:r>
          </w:p>
        </w:tc>
      </w:tr>
      <w:tr w:rsidR="008C1D6A" w:rsidRPr="00180766" w14:paraId="44D15056" w14:textId="77777777">
        <w:trPr>
          <w:trHeight w:val="375"/>
          <w:jc w:val="center"/>
        </w:trPr>
        <w:tc>
          <w:tcPr>
            <w:tcW w:w="7421" w:type="dxa"/>
            <w:shd w:val="clear" w:color="auto" w:fill="auto"/>
            <w:tcMar>
              <w:top w:w="0" w:type="dxa"/>
              <w:left w:w="70" w:type="dxa"/>
              <w:bottom w:w="0" w:type="dxa"/>
              <w:right w:w="70" w:type="dxa"/>
            </w:tcMar>
            <w:vAlign w:val="center"/>
          </w:tcPr>
          <w:p w14:paraId="0FA46B2A" w14:textId="5708FD80" w:rsidR="008C1D6A" w:rsidRPr="00180766" w:rsidRDefault="00692F5F" w:rsidP="008960C1">
            <w:pPr>
              <w:numPr>
                <w:ilvl w:val="1"/>
                <w:numId w:val="12"/>
              </w:numPr>
              <w:pBdr>
                <w:top w:val="nil"/>
                <w:left w:val="nil"/>
                <w:bottom w:val="nil"/>
                <w:right w:val="nil"/>
                <w:between w:val="nil"/>
              </w:pBdr>
              <w:spacing w:after="0"/>
              <w:rPr>
                <w:rFonts w:ascii="Montserrat" w:eastAsia="Montserrat" w:hAnsi="Montserrat" w:cs="Montserrat"/>
                <w:sz w:val="22"/>
                <w:szCs w:val="22"/>
              </w:rPr>
            </w:pPr>
            <w:r w:rsidRPr="00180766">
              <w:rPr>
                <w:rFonts w:ascii="Montserrat" w:eastAsia="Montserrat" w:hAnsi="Montserrat" w:cs="Montserrat"/>
                <w:sz w:val="22"/>
                <w:szCs w:val="22"/>
              </w:rPr>
              <w:t>FORMATO PARA EL RECORRIDO DE INMUEBLES</w:t>
            </w:r>
          </w:p>
        </w:tc>
        <w:tc>
          <w:tcPr>
            <w:tcW w:w="3325" w:type="dxa"/>
            <w:shd w:val="clear" w:color="auto" w:fill="auto"/>
            <w:tcMar>
              <w:top w:w="0" w:type="dxa"/>
              <w:left w:w="70" w:type="dxa"/>
              <w:bottom w:w="0" w:type="dxa"/>
              <w:right w:w="70" w:type="dxa"/>
            </w:tcMar>
            <w:vAlign w:val="bottom"/>
          </w:tcPr>
          <w:p w14:paraId="31AFEAD9"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11</w:t>
            </w:r>
          </w:p>
        </w:tc>
      </w:tr>
      <w:tr w:rsidR="008C1D6A" w:rsidRPr="00180766" w14:paraId="309232C2" w14:textId="77777777">
        <w:trPr>
          <w:trHeight w:val="375"/>
          <w:jc w:val="center"/>
        </w:trPr>
        <w:tc>
          <w:tcPr>
            <w:tcW w:w="7421" w:type="dxa"/>
            <w:shd w:val="clear" w:color="auto" w:fill="auto"/>
            <w:tcMar>
              <w:top w:w="0" w:type="dxa"/>
              <w:left w:w="70" w:type="dxa"/>
              <w:bottom w:w="0" w:type="dxa"/>
              <w:right w:w="70" w:type="dxa"/>
            </w:tcMar>
            <w:vAlign w:val="center"/>
          </w:tcPr>
          <w:p w14:paraId="2D03D45A"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GUIA DE LLENADO</w:t>
            </w:r>
          </w:p>
        </w:tc>
        <w:tc>
          <w:tcPr>
            <w:tcW w:w="3325" w:type="dxa"/>
            <w:shd w:val="clear" w:color="auto" w:fill="auto"/>
            <w:tcMar>
              <w:top w:w="0" w:type="dxa"/>
              <w:left w:w="70" w:type="dxa"/>
              <w:bottom w:w="0" w:type="dxa"/>
              <w:right w:w="70" w:type="dxa"/>
            </w:tcMar>
            <w:vAlign w:val="bottom"/>
          </w:tcPr>
          <w:p w14:paraId="06F643C3"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14</w:t>
            </w:r>
          </w:p>
        </w:tc>
      </w:tr>
      <w:tr w:rsidR="008C1D6A" w:rsidRPr="00180766" w14:paraId="7C81975E" w14:textId="77777777">
        <w:trPr>
          <w:trHeight w:val="375"/>
          <w:jc w:val="center"/>
        </w:trPr>
        <w:tc>
          <w:tcPr>
            <w:tcW w:w="7421" w:type="dxa"/>
            <w:shd w:val="clear" w:color="auto" w:fill="auto"/>
            <w:tcMar>
              <w:top w:w="0" w:type="dxa"/>
              <w:left w:w="70" w:type="dxa"/>
              <w:bottom w:w="0" w:type="dxa"/>
              <w:right w:w="70" w:type="dxa"/>
            </w:tcMar>
            <w:vAlign w:val="center"/>
          </w:tcPr>
          <w:p w14:paraId="73B208AD"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ASPECTOS PARA VIGILAR DURANTE LOS RECORRIDOS</w:t>
            </w:r>
          </w:p>
        </w:tc>
        <w:tc>
          <w:tcPr>
            <w:tcW w:w="3325" w:type="dxa"/>
            <w:shd w:val="clear" w:color="auto" w:fill="auto"/>
            <w:tcMar>
              <w:top w:w="0" w:type="dxa"/>
              <w:left w:w="70" w:type="dxa"/>
              <w:bottom w:w="0" w:type="dxa"/>
              <w:right w:w="70" w:type="dxa"/>
            </w:tcMar>
            <w:vAlign w:val="bottom"/>
          </w:tcPr>
          <w:p w14:paraId="1003CAA3"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16</w:t>
            </w:r>
          </w:p>
        </w:tc>
      </w:tr>
      <w:tr w:rsidR="008C1D6A" w:rsidRPr="00180766" w14:paraId="04FE48C4" w14:textId="77777777">
        <w:trPr>
          <w:trHeight w:val="375"/>
          <w:jc w:val="center"/>
        </w:trPr>
        <w:tc>
          <w:tcPr>
            <w:tcW w:w="7421" w:type="dxa"/>
            <w:shd w:val="clear" w:color="auto" w:fill="auto"/>
            <w:tcMar>
              <w:top w:w="0" w:type="dxa"/>
              <w:left w:w="70" w:type="dxa"/>
              <w:bottom w:w="0" w:type="dxa"/>
              <w:right w:w="70" w:type="dxa"/>
            </w:tcMar>
            <w:vAlign w:val="center"/>
          </w:tcPr>
          <w:p w14:paraId="1298EE48"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PAT</w:t>
            </w:r>
          </w:p>
        </w:tc>
        <w:tc>
          <w:tcPr>
            <w:tcW w:w="3325" w:type="dxa"/>
            <w:shd w:val="clear" w:color="auto" w:fill="auto"/>
            <w:tcMar>
              <w:top w:w="0" w:type="dxa"/>
              <w:left w:w="70" w:type="dxa"/>
              <w:bottom w:w="0" w:type="dxa"/>
              <w:right w:w="70" w:type="dxa"/>
            </w:tcMar>
            <w:vAlign w:val="bottom"/>
          </w:tcPr>
          <w:p w14:paraId="0FFA00D3"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17</w:t>
            </w:r>
          </w:p>
        </w:tc>
      </w:tr>
      <w:tr w:rsidR="008C1D6A" w:rsidRPr="00180766" w14:paraId="403E74E6" w14:textId="77777777">
        <w:trPr>
          <w:trHeight w:val="586"/>
          <w:jc w:val="center"/>
        </w:trPr>
        <w:tc>
          <w:tcPr>
            <w:tcW w:w="7421" w:type="dxa"/>
            <w:shd w:val="clear" w:color="auto" w:fill="auto"/>
            <w:tcMar>
              <w:top w:w="0" w:type="dxa"/>
              <w:left w:w="70" w:type="dxa"/>
              <w:bottom w:w="0" w:type="dxa"/>
              <w:right w:w="70" w:type="dxa"/>
            </w:tcMar>
            <w:vAlign w:val="center"/>
          </w:tcPr>
          <w:p w14:paraId="2A3A3DD4"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lastRenderedPageBreak/>
              <w:t>SGEn</w:t>
            </w:r>
          </w:p>
        </w:tc>
        <w:tc>
          <w:tcPr>
            <w:tcW w:w="3325" w:type="dxa"/>
            <w:shd w:val="clear" w:color="auto" w:fill="auto"/>
            <w:tcMar>
              <w:top w:w="0" w:type="dxa"/>
              <w:left w:w="70" w:type="dxa"/>
              <w:bottom w:w="0" w:type="dxa"/>
              <w:right w:w="70" w:type="dxa"/>
            </w:tcMar>
            <w:vAlign w:val="bottom"/>
          </w:tcPr>
          <w:p w14:paraId="1762B174"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18</w:t>
            </w:r>
          </w:p>
        </w:tc>
      </w:tr>
      <w:tr w:rsidR="008C1D6A" w:rsidRPr="00180766" w14:paraId="29670A2A" w14:textId="77777777">
        <w:trPr>
          <w:trHeight w:val="375"/>
          <w:jc w:val="center"/>
        </w:trPr>
        <w:tc>
          <w:tcPr>
            <w:tcW w:w="7421" w:type="dxa"/>
            <w:shd w:val="clear" w:color="auto" w:fill="auto"/>
            <w:tcMar>
              <w:top w:w="0" w:type="dxa"/>
              <w:left w:w="70" w:type="dxa"/>
              <w:bottom w:w="0" w:type="dxa"/>
              <w:right w:w="70" w:type="dxa"/>
            </w:tcMar>
            <w:vAlign w:val="center"/>
          </w:tcPr>
          <w:p w14:paraId="37177984"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CONTROL Y SEGUIMIENTO</w:t>
            </w:r>
          </w:p>
        </w:tc>
        <w:tc>
          <w:tcPr>
            <w:tcW w:w="3325" w:type="dxa"/>
            <w:shd w:val="clear" w:color="auto" w:fill="auto"/>
            <w:tcMar>
              <w:top w:w="0" w:type="dxa"/>
              <w:left w:w="70" w:type="dxa"/>
              <w:bottom w:w="0" w:type="dxa"/>
              <w:right w:w="70" w:type="dxa"/>
            </w:tcMar>
            <w:vAlign w:val="bottom"/>
          </w:tcPr>
          <w:p w14:paraId="1A9D8E41"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18</w:t>
            </w:r>
          </w:p>
        </w:tc>
      </w:tr>
      <w:tr w:rsidR="008C1D6A" w:rsidRPr="00180766" w14:paraId="15E82F84" w14:textId="77777777">
        <w:trPr>
          <w:trHeight w:val="375"/>
          <w:jc w:val="center"/>
        </w:trPr>
        <w:tc>
          <w:tcPr>
            <w:tcW w:w="7421" w:type="dxa"/>
            <w:shd w:val="clear" w:color="auto" w:fill="auto"/>
            <w:tcMar>
              <w:top w:w="0" w:type="dxa"/>
              <w:left w:w="70" w:type="dxa"/>
              <w:bottom w:w="0" w:type="dxa"/>
              <w:right w:w="70" w:type="dxa"/>
            </w:tcMar>
            <w:vAlign w:val="center"/>
          </w:tcPr>
          <w:p w14:paraId="70FDA9B9" w14:textId="77777777" w:rsidR="008C1D6A" w:rsidRPr="00180766" w:rsidRDefault="00692F5F" w:rsidP="00E6034C">
            <w:pPr>
              <w:numPr>
                <w:ilvl w:val="0"/>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b/>
                <w:sz w:val="22"/>
                <w:szCs w:val="22"/>
              </w:rPr>
              <w:t>GENERALIDADES</w:t>
            </w:r>
          </w:p>
        </w:tc>
        <w:tc>
          <w:tcPr>
            <w:tcW w:w="3325" w:type="dxa"/>
            <w:shd w:val="clear" w:color="auto" w:fill="auto"/>
            <w:tcMar>
              <w:top w:w="0" w:type="dxa"/>
              <w:left w:w="70" w:type="dxa"/>
              <w:bottom w:w="0" w:type="dxa"/>
              <w:right w:w="70" w:type="dxa"/>
            </w:tcMar>
            <w:vAlign w:val="bottom"/>
          </w:tcPr>
          <w:p w14:paraId="4E650E73"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19</w:t>
            </w:r>
          </w:p>
        </w:tc>
      </w:tr>
      <w:tr w:rsidR="008C1D6A" w:rsidRPr="00180766" w14:paraId="2C83D03B" w14:textId="77777777">
        <w:trPr>
          <w:trHeight w:val="375"/>
          <w:jc w:val="center"/>
        </w:trPr>
        <w:tc>
          <w:tcPr>
            <w:tcW w:w="7421" w:type="dxa"/>
            <w:shd w:val="clear" w:color="auto" w:fill="auto"/>
            <w:tcMar>
              <w:top w:w="0" w:type="dxa"/>
              <w:left w:w="70" w:type="dxa"/>
              <w:bottom w:w="0" w:type="dxa"/>
              <w:right w:w="70" w:type="dxa"/>
            </w:tcMar>
            <w:vAlign w:val="center"/>
          </w:tcPr>
          <w:p w14:paraId="07739759" w14:textId="77777777" w:rsidR="008C1D6A" w:rsidRPr="00180766" w:rsidRDefault="00692F5F" w:rsidP="00E6034C">
            <w:pPr>
              <w:numPr>
                <w:ilvl w:val="1"/>
                <w:numId w:val="12"/>
              </w:numPr>
              <w:rPr>
                <w:rFonts w:ascii="Montserrat" w:eastAsia="Montserrat" w:hAnsi="Montserrat" w:cs="Montserrat"/>
                <w:sz w:val="22"/>
                <w:szCs w:val="22"/>
              </w:rPr>
            </w:pPr>
            <w:r w:rsidRPr="00180766">
              <w:rPr>
                <w:rFonts w:ascii="Montserrat" w:eastAsia="Montserrat" w:hAnsi="Montserrat" w:cs="Montserrat"/>
                <w:sz w:val="22"/>
                <w:szCs w:val="22"/>
              </w:rPr>
              <w:t>PROMOVENTE</w:t>
            </w:r>
          </w:p>
        </w:tc>
        <w:tc>
          <w:tcPr>
            <w:tcW w:w="3325" w:type="dxa"/>
            <w:shd w:val="clear" w:color="auto" w:fill="auto"/>
            <w:tcMar>
              <w:top w:w="0" w:type="dxa"/>
              <w:left w:w="70" w:type="dxa"/>
              <w:bottom w:w="0" w:type="dxa"/>
              <w:right w:w="70" w:type="dxa"/>
            </w:tcMar>
            <w:vAlign w:val="bottom"/>
          </w:tcPr>
          <w:p w14:paraId="7881F43D"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19</w:t>
            </w:r>
          </w:p>
        </w:tc>
      </w:tr>
      <w:tr w:rsidR="008C1D6A" w:rsidRPr="00180766" w14:paraId="043CB2B6" w14:textId="77777777">
        <w:trPr>
          <w:trHeight w:val="375"/>
          <w:jc w:val="center"/>
        </w:trPr>
        <w:tc>
          <w:tcPr>
            <w:tcW w:w="7421" w:type="dxa"/>
            <w:shd w:val="clear" w:color="auto" w:fill="auto"/>
            <w:tcMar>
              <w:top w:w="0" w:type="dxa"/>
              <w:left w:w="70" w:type="dxa"/>
              <w:bottom w:w="0" w:type="dxa"/>
              <w:right w:w="70" w:type="dxa"/>
            </w:tcMar>
            <w:vAlign w:val="center"/>
          </w:tcPr>
          <w:p w14:paraId="57D83BE0" w14:textId="77777777" w:rsidR="008C1D6A" w:rsidRPr="00180766" w:rsidRDefault="00692F5F">
            <w:pPr>
              <w:numPr>
                <w:ilvl w:val="1"/>
                <w:numId w:val="12"/>
              </w:numPr>
              <w:pBdr>
                <w:top w:val="nil"/>
                <w:left w:val="nil"/>
                <w:bottom w:val="nil"/>
                <w:right w:val="nil"/>
                <w:between w:val="nil"/>
              </w:pBdr>
              <w:rPr>
                <w:rFonts w:ascii="Montserrat" w:eastAsia="Montserrat" w:hAnsi="Montserrat" w:cs="Montserrat"/>
                <w:sz w:val="22"/>
                <w:szCs w:val="22"/>
              </w:rPr>
            </w:pPr>
            <w:r w:rsidRPr="00180766">
              <w:rPr>
                <w:rFonts w:ascii="Montserrat" w:eastAsia="Montserrat" w:hAnsi="Montserrat" w:cs="Montserrat"/>
                <w:sz w:val="22"/>
                <w:szCs w:val="22"/>
              </w:rPr>
              <w:t>VIGENCIA</w:t>
            </w:r>
          </w:p>
        </w:tc>
        <w:tc>
          <w:tcPr>
            <w:tcW w:w="3325" w:type="dxa"/>
            <w:shd w:val="clear" w:color="auto" w:fill="auto"/>
            <w:tcMar>
              <w:top w:w="0" w:type="dxa"/>
              <w:left w:w="70" w:type="dxa"/>
              <w:bottom w:w="0" w:type="dxa"/>
              <w:right w:w="70" w:type="dxa"/>
            </w:tcMar>
            <w:vAlign w:val="bottom"/>
          </w:tcPr>
          <w:p w14:paraId="1D7DF56A"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19</w:t>
            </w:r>
          </w:p>
        </w:tc>
      </w:tr>
      <w:tr w:rsidR="008C1D6A" w:rsidRPr="00180766" w14:paraId="4750F98C" w14:textId="77777777">
        <w:trPr>
          <w:trHeight w:val="375"/>
          <w:jc w:val="center"/>
        </w:trPr>
        <w:tc>
          <w:tcPr>
            <w:tcW w:w="7421" w:type="dxa"/>
            <w:shd w:val="clear" w:color="auto" w:fill="auto"/>
            <w:tcMar>
              <w:top w:w="0" w:type="dxa"/>
              <w:left w:w="70" w:type="dxa"/>
              <w:bottom w:w="0" w:type="dxa"/>
              <w:right w:w="70" w:type="dxa"/>
            </w:tcMar>
            <w:vAlign w:val="center"/>
          </w:tcPr>
          <w:p w14:paraId="27A0A35F" w14:textId="77777777" w:rsidR="008C1D6A" w:rsidRPr="00180766" w:rsidRDefault="00692F5F">
            <w:pPr>
              <w:numPr>
                <w:ilvl w:val="0"/>
                <w:numId w:val="12"/>
              </w:numPr>
              <w:rPr>
                <w:rFonts w:ascii="Montserrat" w:eastAsia="Montserrat" w:hAnsi="Montserrat" w:cs="Montserrat"/>
                <w:b/>
                <w:sz w:val="22"/>
                <w:szCs w:val="22"/>
              </w:rPr>
            </w:pPr>
            <w:r w:rsidRPr="00180766">
              <w:rPr>
                <w:rFonts w:ascii="Montserrat" w:eastAsia="Montserrat" w:hAnsi="Montserrat" w:cs="Montserrat"/>
                <w:b/>
                <w:sz w:val="22"/>
                <w:szCs w:val="22"/>
              </w:rPr>
              <w:t>CONTROL DE CAMBIOS</w:t>
            </w:r>
          </w:p>
        </w:tc>
        <w:tc>
          <w:tcPr>
            <w:tcW w:w="3325" w:type="dxa"/>
            <w:shd w:val="clear" w:color="auto" w:fill="auto"/>
            <w:tcMar>
              <w:top w:w="0" w:type="dxa"/>
              <w:left w:w="70" w:type="dxa"/>
              <w:bottom w:w="0" w:type="dxa"/>
              <w:right w:w="70" w:type="dxa"/>
            </w:tcMar>
            <w:vAlign w:val="bottom"/>
          </w:tcPr>
          <w:p w14:paraId="58A83047" w14:textId="77777777" w:rsidR="008C1D6A" w:rsidRPr="00180766" w:rsidRDefault="00692F5F">
            <w:pPr>
              <w:jc w:val="center"/>
              <w:rPr>
                <w:rFonts w:ascii="Montserrat" w:eastAsia="Montserrat" w:hAnsi="Montserrat" w:cs="Montserrat"/>
                <w:sz w:val="22"/>
                <w:szCs w:val="22"/>
              </w:rPr>
            </w:pPr>
            <w:r w:rsidRPr="00180766">
              <w:rPr>
                <w:rFonts w:ascii="Montserrat" w:eastAsia="Montserrat" w:hAnsi="Montserrat" w:cs="Montserrat"/>
                <w:sz w:val="22"/>
                <w:szCs w:val="22"/>
              </w:rPr>
              <w:t>20</w:t>
            </w:r>
          </w:p>
        </w:tc>
      </w:tr>
    </w:tbl>
    <w:p w14:paraId="08823CF7" w14:textId="77777777" w:rsidR="008C1D6A" w:rsidRPr="00180766" w:rsidRDefault="008C1D6A">
      <w:pPr>
        <w:spacing w:after="160" w:line="259" w:lineRule="auto"/>
        <w:ind w:left="0" w:right="0" w:firstLine="0"/>
        <w:jc w:val="left"/>
        <w:rPr>
          <w:rFonts w:ascii="Montserrat" w:eastAsia="Montserrat" w:hAnsi="Montserrat" w:cs="Montserrat"/>
          <w:sz w:val="22"/>
          <w:szCs w:val="22"/>
        </w:rPr>
      </w:pPr>
    </w:p>
    <w:p w14:paraId="07697FB0" w14:textId="77777777" w:rsidR="008C1D6A" w:rsidRPr="00180766" w:rsidRDefault="00692F5F">
      <w:pPr>
        <w:spacing w:after="0" w:line="240" w:lineRule="auto"/>
        <w:ind w:left="0" w:right="0" w:firstLine="0"/>
        <w:jc w:val="left"/>
        <w:rPr>
          <w:rFonts w:ascii="Montserrat" w:eastAsia="Montserrat" w:hAnsi="Montserrat" w:cs="Montserrat"/>
          <w:sz w:val="22"/>
          <w:szCs w:val="22"/>
        </w:rPr>
      </w:pPr>
      <w:r w:rsidRPr="00180766">
        <w:rPr>
          <w:sz w:val="22"/>
          <w:szCs w:val="22"/>
        </w:rPr>
        <w:br w:type="page"/>
      </w:r>
    </w:p>
    <w:p w14:paraId="3C2841A0" w14:textId="7282504F" w:rsidR="008C1D6A" w:rsidRPr="00180766" w:rsidRDefault="00692F5F" w:rsidP="003C0ECE">
      <w:pPr>
        <w:pStyle w:val="Prrafodelista"/>
        <w:numPr>
          <w:ilvl w:val="0"/>
          <w:numId w:val="17"/>
        </w:numPr>
        <w:spacing w:after="160" w:line="259" w:lineRule="auto"/>
        <w:ind w:right="0"/>
        <w:jc w:val="left"/>
        <w:rPr>
          <w:rFonts w:ascii="Montserrat" w:eastAsia="Montserrat" w:hAnsi="Montserrat" w:cs="Montserrat"/>
          <w:b/>
          <w:sz w:val="22"/>
          <w:szCs w:val="22"/>
        </w:rPr>
      </w:pPr>
      <w:r w:rsidRPr="0088494B">
        <w:rPr>
          <w:rFonts w:ascii="Montserrat" w:eastAsia="Montserrat" w:hAnsi="Montserrat" w:cs="Montserrat"/>
          <w:b/>
        </w:rPr>
        <w:lastRenderedPageBreak/>
        <w:t>INTRODUCCIÓN</w:t>
      </w:r>
    </w:p>
    <w:p w14:paraId="2D692451" w14:textId="14E6585C" w:rsidR="006F218D" w:rsidRPr="006F218D" w:rsidRDefault="00692F5F" w:rsidP="00180766">
      <w:pPr>
        <w:spacing w:after="0"/>
        <w:ind w:left="0" w:firstLine="0"/>
        <w:rPr>
          <w:rFonts w:ascii="Montserrat" w:eastAsia="Montserrat" w:hAnsi="Montserrat" w:cs="Montserrat"/>
          <w:sz w:val="22"/>
          <w:szCs w:val="22"/>
        </w:rPr>
      </w:pPr>
      <w:r w:rsidRPr="00180766">
        <w:rPr>
          <w:rFonts w:ascii="Montserrat" w:eastAsia="Montserrat" w:hAnsi="Montserrat" w:cs="Montserrat"/>
          <w:sz w:val="22"/>
          <w:szCs w:val="22"/>
        </w:rPr>
        <w:t xml:space="preserve">La Secretaría de Infraestructura, Comunicaciones y Transportes (SICT), elaboró el presente Manual de Procedimientos para realizar recorridos en los inmuebles de la SICT con el propósito de establecer la integración y las funciones de los participantes en el desarrollo de esta actividad de conformidad con las </w:t>
      </w:r>
      <w:r w:rsidR="006F218D">
        <w:rPr>
          <w:rFonts w:ascii="Montserrat" w:eastAsia="Montserrat" w:hAnsi="Montserrat" w:cs="Montserrat"/>
          <w:sz w:val="22"/>
          <w:szCs w:val="22"/>
        </w:rPr>
        <w:t>“</w:t>
      </w:r>
      <w:r w:rsidRPr="00180766">
        <w:rPr>
          <w:rFonts w:ascii="Montserrat" w:eastAsia="Montserrat" w:hAnsi="Montserrat" w:cs="Montserrat"/>
          <w:i/>
          <w:sz w:val="22"/>
          <w:szCs w:val="22"/>
        </w:rPr>
        <w:t>Disposiciones Administrativas de carácter general en materia de eficiencia energética en los inmuebles, flotas vehiculares e instalaciones industriales de la Administración Pública Federal vigentes</w:t>
      </w:r>
      <w:r w:rsidRPr="00180766">
        <w:rPr>
          <w:rFonts w:ascii="Montserrat" w:eastAsia="Montserrat" w:hAnsi="Montserrat" w:cs="Montserrat"/>
          <w:sz w:val="22"/>
          <w:szCs w:val="22"/>
        </w:rPr>
        <w:t xml:space="preserve"> y los </w:t>
      </w:r>
      <w:r w:rsidRPr="00180766">
        <w:rPr>
          <w:rFonts w:ascii="Montserrat" w:eastAsia="Montserrat" w:hAnsi="Montserrat" w:cs="Montserrat"/>
          <w:i/>
          <w:sz w:val="22"/>
          <w:szCs w:val="22"/>
        </w:rPr>
        <w:t>Lineamientos para la entrega de información por parte de las dependencias y entidades de la Administración Pública Federal para la Integración del Sistema de Información de Transición Energética</w:t>
      </w:r>
      <w:r w:rsidR="006F218D">
        <w:rPr>
          <w:rFonts w:ascii="Montserrat" w:eastAsia="Montserrat" w:hAnsi="Montserrat" w:cs="Montserrat"/>
          <w:i/>
          <w:sz w:val="22"/>
          <w:szCs w:val="22"/>
        </w:rPr>
        <w:t xml:space="preserve">”, </w:t>
      </w:r>
      <w:r w:rsidR="006F218D">
        <w:rPr>
          <w:rFonts w:ascii="Montserrat" w:eastAsia="Montserrat" w:hAnsi="Montserrat" w:cs="Montserrat"/>
          <w:iCs/>
          <w:sz w:val="22"/>
          <w:szCs w:val="22"/>
        </w:rPr>
        <w:t xml:space="preserve">emitidas por la </w:t>
      </w:r>
      <w:r w:rsidR="006F218D" w:rsidRPr="00180766">
        <w:rPr>
          <w:rFonts w:ascii="Montserrat" w:eastAsia="Montserrat" w:hAnsi="Montserrat" w:cs="Montserrat"/>
          <w:sz w:val="22"/>
          <w:szCs w:val="22"/>
        </w:rPr>
        <w:t>Comisión Nacional para el Uso Eficiente de la Energía (CONUEE)</w:t>
      </w:r>
      <w:r w:rsidR="006F218D">
        <w:rPr>
          <w:rFonts w:ascii="Montserrat" w:eastAsia="Montserrat" w:hAnsi="Montserrat" w:cs="Montserrat"/>
          <w:sz w:val="22"/>
          <w:szCs w:val="22"/>
        </w:rPr>
        <w:t>, misma que</w:t>
      </w:r>
      <w:r w:rsidR="006F218D" w:rsidRPr="006F218D">
        <w:rPr>
          <w:rFonts w:ascii="Montserrat" w:eastAsia="Montserrat" w:hAnsi="Montserrat" w:cs="Montserrat"/>
          <w:sz w:val="22"/>
          <w:szCs w:val="22"/>
        </w:rPr>
        <w:t xml:space="preserve"> </w:t>
      </w:r>
      <w:r w:rsidR="006F218D">
        <w:rPr>
          <w:rFonts w:ascii="Montserrat" w:eastAsia="Montserrat" w:hAnsi="Montserrat" w:cs="Montserrat"/>
          <w:sz w:val="22"/>
          <w:szCs w:val="22"/>
        </w:rPr>
        <w:t xml:space="preserve">evalúa el cumplimiento de las mencionadas, </w:t>
      </w:r>
      <w:r w:rsidR="006F218D" w:rsidRPr="00180766">
        <w:rPr>
          <w:rFonts w:ascii="Montserrat" w:eastAsia="Montserrat" w:hAnsi="Montserrat" w:cs="Montserrat"/>
          <w:sz w:val="22"/>
          <w:szCs w:val="22"/>
        </w:rPr>
        <w:t>vigila</w:t>
      </w:r>
      <w:r w:rsidR="006F218D">
        <w:rPr>
          <w:rFonts w:ascii="Montserrat" w:eastAsia="Montserrat" w:hAnsi="Montserrat" w:cs="Montserrat"/>
          <w:sz w:val="22"/>
          <w:szCs w:val="22"/>
        </w:rPr>
        <w:t>ndo</w:t>
      </w:r>
      <w:r w:rsidR="006F218D" w:rsidRPr="00180766">
        <w:rPr>
          <w:rFonts w:ascii="Montserrat" w:eastAsia="Montserrat" w:hAnsi="Montserrat" w:cs="Montserrat"/>
          <w:sz w:val="22"/>
          <w:szCs w:val="22"/>
        </w:rPr>
        <w:t xml:space="preserve"> el comportamiento del consumo de ener</w:t>
      </w:r>
      <w:r w:rsidR="006F218D">
        <w:rPr>
          <w:rFonts w:ascii="Montserrat" w:eastAsia="Montserrat" w:hAnsi="Montserrat" w:cs="Montserrat"/>
          <w:sz w:val="22"/>
          <w:szCs w:val="22"/>
        </w:rPr>
        <w:t>gético y</w:t>
      </w:r>
      <w:r w:rsidR="006F218D" w:rsidRPr="00180766">
        <w:rPr>
          <w:rFonts w:ascii="Montserrat" w:eastAsia="Montserrat" w:hAnsi="Montserrat" w:cs="Montserrat"/>
          <w:sz w:val="22"/>
          <w:szCs w:val="22"/>
        </w:rPr>
        <w:t xml:space="preserve"> el cumplimiento de las metas de ahorro de las Dependencias y Entidades e</w:t>
      </w:r>
      <w:r w:rsidR="006F218D">
        <w:rPr>
          <w:rFonts w:ascii="Montserrat" w:eastAsia="Montserrat" w:hAnsi="Montserrat" w:cs="Montserrat"/>
          <w:sz w:val="22"/>
          <w:szCs w:val="22"/>
        </w:rPr>
        <w:t>n sus</w:t>
      </w:r>
      <w:r w:rsidR="006F218D" w:rsidRPr="00180766">
        <w:rPr>
          <w:rFonts w:ascii="Montserrat" w:eastAsia="Montserrat" w:hAnsi="Montserrat" w:cs="Montserrat"/>
          <w:sz w:val="22"/>
          <w:szCs w:val="22"/>
        </w:rPr>
        <w:t xml:space="preserve"> inmuebles</w:t>
      </w:r>
      <w:r w:rsidR="006F218D">
        <w:rPr>
          <w:rFonts w:ascii="Montserrat" w:eastAsia="Montserrat" w:hAnsi="Montserrat" w:cs="Montserrat"/>
          <w:sz w:val="22"/>
          <w:szCs w:val="22"/>
        </w:rPr>
        <w:t>,</w:t>
      </w:r>
      <w:r w:rsidR="006F218D" w:rsidRPr="00180766">
        <w:rPr>
          <w:rFonts w:ascii="Montserrat" w:eastAsia="Montserrat" w:hAnsi="Montserrat" w:cs="Montserrat"/>
          <w:sz w:val="22"/>
          <w:szCs w:val="22"/>
        </w:rPr>
        <w:t xml:space="preserve"> flotas vehiculares e instalaciones industriales</w:t>
      </w:r>
      <w:r w:rsidR="006F218D">
        <w:rPr>
          <w:rFonts w:ascii="Montserrat" w:eastAsia="Montserrat" w:hAnsi="Montserrat" w:cs="Montserrat"/>
          <w:sz w:val="22"/>
          <w:szCs w:val="22"/>
        </w:rPr>
        <w:t>.</w:t>
      </w:r>
    </w:p>
    <w:p w14:paraId="3E830F0A" w14:textId="7F895B05" w:rsidR="008C1D6A" w:rsidRPr="00180766" w:rsidRDefault="00692F5F" w:rsidP="006F218D">
      <w:pPr>
        <w:spacing w:before="240"/>
        <w:ind w:left="0" w:firstLine="0"/>
        <w:rPr>
          <w:rFonts w:ascii="Montserrat" w:eastAsia="Montserrat" w:hAnsi="Montserrat" w:cs="Montserrat"/>
          <w:sz w:val="22"/>
          <w:szCs w:val="22"/>
        </w:rPr>
      </w:pPr>
      <w:r w:rsidRPr="00180766">
        <w:rPr>
          <w:rFonts w:ascii="Montserrat" w:eastAsia="Montserrat" w:hAnsi="Montserrat" w:cs="Montserrat"/>
          <w:sz w:val="22"/>
          <w:szCs w:val="22"/>
        </w:rPr>
        <w:t>El presente Manual tiene como propósito contribuir a la detección de fallas, errores o mejoras de las instalaciones que afecten de manera directa o indirecta el desempeño energético de los inmuebles a través de recorridos de inspección visual, para un uso eficiente de la energía de la Dependencia. Así la implementación de buenas prácticas, la innovación tecnológica y el control y seguimiento contribuyen al óptimo aprovechamiento del presupuesto y el cumplimiento de nuestra política energética.</w:t>
      </w:r>
    </w:p>
    <w:p w14:paraId="44E4B64B" w14:textId="77777777" w:rsidR="008C1D6A" w:rsidRDefault="00692F5F" w:rsidP="006F218D">
      <w:pPr>
        <w:ind w:left="0" w:firstLine="0"/>
        <w:rPr>
          <w:rFonts w:ascii="Montserrat" w:eastAsia="Montserrat" w:hAnsi="Montserrat" w:cs="Montserrat"/>
          <w:sz w:val="22"/>
          <w:szCs w:val="22"/>
        </w:rPr>
      </w:pPr>
      <w:r w:rsidRPr="00180766">
        <w:rPr>
          <w:rFonts w:ascii="Montserrat" w:eastAsia="Montserrat" w:hAnsi="Montserrat" w:cs="Montserrat"/>
          <w:sz w:val="22"/>
          <w:szCs w:val="22"/>
        </w:rPr>
        <w:t>Por lo anterior, y con el objeto de que la SICT a través del Comité Interno de Ahorro de Energía vigile el cumplimiento de las citadas Disposiciones dentro de los inmuebles de la SICT, se elabora el presente “Manual de Procedimientos para realizar recorridos en los inmuebles de la Secretaría de Infraestructura, Comunicaciones y Transportes.</w:t>
      </w:r>
    </w:p>
    <w:p w14:paraId="30A032F7" w14:textId="77777777" w:rsidR="006F218D" w:rsidRPr="00180766" w:rsidRDefault="006F218D" w:rsidP="006F218D">
      <w:pPr>
        <w:ind w:left="0" w:firstLine="0"/>
        <w:rPr>
          <w:rFonts w:ascii="Montserrat" w:eastAsia="Montserrat" w:hAnsi="Montserrat" w:cs="Montserrat"/>
          <w:sz w:val="22"/>
          <w:szCs w:val="22"/>
        </w:rPr>
      </w:pPr>
      <w:r w:rsidRPr="00180766">
        <w:rPr>
          <w:rFonts w:ascii="Montserrat" w:eastAsia="Montserrat" w:hAnsi="Montserrat" w:cs="Montserrat"/>
          <w:sz w:val="22"/>
          <w:szCs w:val="22"/>
        </w:rPr>
        <w:t>Los recorridos permitirán conocer el estado que guardan los inmuebles de la Unidades Administrativas de la Dependencia registrados en el Programa (APF) de la CONUEE, recopilando la información necesaria que nos permita detectar las principales deficiencias y/o áreas de oportunidad en materia de ahorro de energía, que imposibilitan el ahorro energético a fin de analizar la posibilidad de sustituir equipos de baja eficiencia por equipos de alta eficiencia, lo cual se traducirá posteriormente en ahorro de presupuesto.</w:t>
      </w:r>
    </w:p>
    <w:p w14:paraId="109EA157" w14:textId="77777777" w:rsidR="006F218D" w:rsidRPr="00180766" w:rsidRDefault="006F218D" w:rsidP="00180766">
      <w:pPr>
        <w:spacing w:after="0"/>
        <w:ind w:left="0" w:firstLine="0"/>
        <w:rPr>
          <w:rFonts w:ascii="Montserrat" w:eastAsia="Montserrat" w:hAnsi="Montserrat" w:cs="Montserrat"/>
          <w:sz w:val="22"/>
          <w:szCs w:val="22"/>
        </w:rPr>
      </w:pPr>
    </w:p>
    <w:p w14:paraId="153235EA" w14:textId="3D4DFA75" w:rsidR="008C1D6A" w:rsidRPr="00180766" w:rsidRDefault="00692F5F" w:rsidP="003C0ECE">
      <w:pPr>
        <w:pStyle w:val="Prrafodelista"/>
        <w:numPr>
          <w:ilvl w:val="0"/>
          <w:numId w:val="17"/>
        </w:numPr>
        <w:spacing w:after="160" w:line="259" w:lineRule="auto"/>
        <w:ind w:right="0"/>
        <w:jc w:val="left"/>
        <w:rPr>
          <w:rFonts w:ascii="Montserrat" w:eastAsia="Montserrat" w:hAnsi="Montserrat" w:cs="Montserrat"/>
          <w:b/>
          <w:sz w:val="22"/>
          <w:szCs w:val="22"/>
        </w:rPr>
      </w:pPr>
      <w:r w:rsidRPr="00180766">
        <w:rPr>
          <w:sz w:val="22"/>
          <w:szCs w:val="22"/>
        </w:rPr>
        <w:br w:type="page"/>
      </w:r>
      <w:r w:rsidR="003C0ECE" w:rsidRPr="0088494B">
        <w:rPr>
          <w:rFonts w:ascii="Montserrat" w:eastAsia="Montserrat" w:hAnsi="Montserrat" w:cs="Montserrat"/>
          <w:b/>
        </w:rPr>
        <w:lastRenderedPageBreak/>
        <w:t xml:space="preserve"> </w:t>
      </w:r>
      <w:r w:rsidR="00324089" w:rsidRPr="0088494B">
        <w:rPr>
          <w:rFonts w:ascii="Montserrat" w:eastAsia="Montserrat" w:hAnsi="Montserrat" w:cs="Montserrat"/>
          <w:b/>
        </w:rPr>
        <w:t>O</w:t>
      </w:r>
      <w:r w:rsidRPr="0088494B">
        <w:rPr>
          <w:rFonts w:ascii="Montserrat" w:eastAsia="Montserrat" w:hAnsi="Montserrat" w:cs="Montserrat"/>
          <w:b/>
        </w:rPr>
        <w:t>BJETIVO</w:t>
      </w:r>
    </w:p>
    <w:p w14:paraId="670AE742" w14:textId="37DCCD14" w:rsidR="008C1D6A" w:rsidRPr="00180766" w:rsidRDefault="00324089" w:rsidP="008D738B">
      <w:pPr>
        <w:spacing w:after="160" w:line="259" w:lineRule="auto"/>
        <w:ind w:left="0" w:right="0" w:firstLine="0"/>
        <w:rPr>
          <w:rFonts w:ascii="Montserrat" w:eastAsia="Montserrat" w:hAnsi="Montserrat" w:cs="Montserrat"/>
          <w:sz w:val="22"/>
          <w:szCs w:val="22"/>
        </w:rPr>
      </w:pPr>
      <w:r w:rsidRPr="00180766">
        <w:rPr>
          <w:rFonts w:ascii="Montserrat" w:eastAsia="Montserrat" w:hAnsi="Montserrat" w:cs="Montserrat"/>
          <w:b/>
          <w:sz w:val="22"/>
          <w:szCs w:val="22"/>
        </w:rPr>
        <w:t xml:space="preserve">2.1. OBJETIVO GENERAL </w:t>
      </w:r>
    </w:p>
    <w:p w14:paraId="5E00A8FC" w14:textId="77777777" w:rsidR="00080214" w:rsidRDefault="00692F5F" w:rsidP="00080214">
      <w:pPr>
        <w:ind w:left="0" w:firstLine="0"/>
      </w:pPr>
      <w:r w:rsidRPr="00180766">
        <w:rPr>
          <w:rFonts w:ascii="Montserrat" w:eastAsia="Montserrat" w:hAnsi="Montserrat" w:cs="Montserrat"/>
          <w:sz w:val="22"/>
          <w:szCs w:val="22"/>
        </w:rPr>
        <w:t xml:space="preserve">Establecer las bases que permitan detección de fallas, errores o mejoras de las </w:t>
      </w:r>
      <w:r w:rsidR="00773D19" w:rsidRPr="00180766">
        <w:rPr>
          <w:rFonts w:ascii="Montserrat" w:eastAsia="Montserrat" w:hAnsi="Montserrat" w:cs="Montserrat"/>
          <w:sz w:val="22"/>
          <w:szCs w:val="22"/>
        </w:rPr>
        <w:t>instalaciones,</w:t>
      </w:r>
      <w:r w:rsidRPr="00180766">
        <w:rPr>
          <w:rFonts w:ascii="Montserrat" w:eastAsia="Montserrat" w:hAnsi="Montserrat" w:cs="Montserrat"/>
          <w:sz w:val="22"/>
          <w:szCs w:val="22"/>
        </w:rPr>
        <w:t xml:space="preserve"> así como el control y seguimiento del desempeño energético de los inmuebles de la Secretaría de Infraestructura Comunicaciones y Transportes, realizando recorridos visuales de identificación de los usos de energía, para conocer el estado que guardan los inmuebles, eliminar los desperfectos identificados y aprovechar las áreas de oportunidad que se presenten.</w:t>
      </w:r>
    </w:p>
    <w:p w14:paraId="219594AD" w14:textId="305F95C0" w:rsidR="008C1D6A" w:rsidRPr="00080214" w:rsidRDefault="00324089" w:rsidP="00080214">
      <w:pPr>
        <w:pStyle w:val="Prrafodelista"/>
        <w:numPr>
          <w:ilvl w:val="0"/>
          <w:numId w:val="17"/>
        </w:numPr>
        <w:rPr>
          <w:rFonts w:ascii="Montserrat" w:eastAsia="Montserrat" w:hAnsi="Montserrat" w:cs="Montserrat"/>
          <w:b/>
        </w:rPr>
      </w:pPr>
      <w:r w:rsidRPr="00080214">
        <w:rPr>
          <w:rFonts w:ascii="Montserrat" w:eastAsia="Montserrat" w:hAnsi="Montserrat" w:cs="Montserrat"/>
          <w:b/>
        </w:rPr>
        <w:t>F</w:t>
      </w:r>
      <w:r w:rsidR="00692F5F" w:rsidRPr="00080214">
        <w:rPr>
          <w:rFonts w:ascii="Montserrat" w:eastAsia="Montserrat" w:hAnsi="Montserrat" w:cs="Montserrat"/>
          <w:b/>
        </w:rPr>
        <w:t>UNDAMENTO LEGAL</w:t>
      </w:r>
    </w:p>
    <w:p w14:paraId="6DFDE5A8" w14:textId="77777777" w:rsidR="008C1D6A" w:rsidRPr="00180766" w:rsidRDefault="00692F5F" w:rsidP="008D738B">
      <w:pPr>
        <w:spacing w:line="302" w:lineRule="auto"/>
        <w:ind w:left="0" w:right="-15" w:firstLine="0"/>
        <w:jc w:val="left"/>
        <w:rPr>
          <w:rFonts w:ascii="Montserrat" w:eastAsia="Montserrat" w:hAnsi="Montserrat" w:cs="Montserrat"/>
          <w:b/>
          <w:sz w:val="22"/>
          <w:szCs w:val="22"/>
        </w:rPr>
      </w:pPr>
      <w:r w:rsidRPr="00180766">
        <w:rPr>
          <w:rFonts w:ascii="Montserrat" w:eastAsia="Montserrat" w:hAnsi="Montserrat" w:cs="Montserrat"/>
          <w:b/>
          <w:sz w:val="22"/>
          <w:szCs w:val="22"/>
        </w:rPr>
        <w:t>LEYES</w:t>
      </w:r>
    </w:p>
    <w:p w14:paraId="498549A5" w14:textId="77777777" w:rsidR="008C1D6A" w:rsidRPr="00180766" w:rsidRDefault="00692F5F" w:rsidP="008D738B">
      <w:pPr>
        <w:pBdr>
          <w:top w:val="nil"/>
          <w:left w:val="nil"/>
          <w:bottom w:val="nil"/>
          <w:right w:val="nil"/>
          <w:between w:val="nil"/>
        </w:pBdr>
        <w:spacing w:after="0" w:line="240" w:lineRule="auto"/>
        <w:ind w:left="0" w:right="-11" w:firstLine="0"/>
        <w:rPr>
          <w:rFonts w:ascii="Montserrat" w:eastAsia="Montserrat" w:hAnsi="Montserrat" w:cs="Montserrat"/>
          <w:sz w:val="22"/>
          <w:szCs w:val="22"/>
        </w:rPr>
      </w:pPr>
      <w:r w:rsidRPr="00180766">
        <w:rPr>
          <w:rFonts w:ascii="Montserrat" w:eastAsia="Montserrat" w:hAnsi="Montserrat" w:cs="Montserrat"/>
          <w:sz w:val="22"/>
          <w:szCs w:val="22"/>
        </w:rPr>
        <w:t>Ley Federal para Prevenir y Eliminar la Discriminación.DOF-11-06-2003 y sus reformas.</w:t>
      </w:r>
    </w:p>
    <w:p w14:paraId="23C6DB7A" w14:textId="77777777" w:rsidR="008C1D6A" w:rsidRPr="00180766" w:rsidRDefault="00692F5F" w:rsidP="008D738B">
      <w:pPr>
        <w:pBdr>
          <w:top w:val="nil"/>
          <w:left w:val="nil"/>
          <w:bottom w:val="nil"/>
          <w:right w:val="nil"/>
          <w:between w:val="nil"/>
        </w:pBdr>
        <w:spacing w:before="240" w:after="0" w:line="240" w:lineRule="auto"/>
        <w:ind w:left="0" w:right="-11" w:firstLine="0"/>
        <w:rPr>
          <w:rFonts w:ascii="Montserrat" w:eastAsia="Montserrat" w:hAnsi="Montserrat" w:cs="Montserrat"/>
          <w:sz w:val="22"/>
          <w:szCs w:val="22"/>
        </w:rPr>
      </w:pPr>
      <w:r w:rsidRPr="00180766">
        <w:rPr>
          <w:rFonts w:ascii="Montserrat" w:eastAsia="Montserrat" w:hAnsi="Montserrat" w:cs="Montserrat"/>
          <w:sz w:val="22"/>
          <w:szCs w:val="22"/>
        </w:rPr>
        <w:t>Ley de Transición Energética. DOF-24-12-2015.</w:t>
      </w:r>
    </w:p>
    <w:p w14:paraId="5C319240" w14:textId="77777777" w:rsidR="008C1D6A" w:rsidRPr="00180766" w:rsidRDefault="00692F5F" w:rsidP="008D738B">
      <w:pPr>
        <w:spacing w:before="240" w:after="0" w:line="302" w:lineRule="auto"/>
        <w:ind w:left="0" w:right="-15" w:firstLine="0"/>
        <w:jc w:val="left"/>
        <w:rPr>
          <w:rFonts w:ascii="Montserrat" w:eastAsia="Montserrat" w:hAnsi="Montserrat" w:cs="Montserrat"/>
          <w:b/>
          <w:sz w:val="22"/>
          <w:szCs w:val="22"/>
        </w:rPr>
      </w:pPr>
      <w:r w:rsidRPr="00180766">
        <w:rPr>
          <w:rFonts w:ascii="Montserrat" w:eastAsia="Montserrat" w:hAnsi="Montserrat" w:cs="Montserrat"/>
          <w:b/>
          <w:sz w:val="22"/>
          <w:szCs w:val="22"/>
        </w:rPr>
        <w:t>LINEAMIENTOS</w:t>
      </w:r>
    </w:p>
    <w:p w14:paraId="351CA034" w14:textId="77777777" w:rsidR="008C1D6A" w:rsidRPr="00180766" w:rsidRDefault="00692F5F" w:rsidP="008D738B">
      <w:pPr>
        <w:spacing w:before="240" w:after="0" w:line="240" w:lineRule="auto"/>
        <w:ind w:left="0" w:right="-11" w:firstLine="0"/>
        <w:rPr>
          <w:rFonts w:ascii="Montserrat" w:eastAsia="Montserrat" w:hAnsi="Montserrat" w:cs="Montserrat"/>
          <w:sz w:val="22"/>
          <w:szCs w:val="22"/>
        </w:rPr>
      </w:pPr>
      <w:r w:rsidRPr="00180766">
        <w:rPr>
          <w:rFonts w:ascii="Montserrat" w:eastAsia="Montserrat" w:hAnsi="Montserrat" w:cs="Montserrat"/>
          <w:sz w:val="22"/>
          <w:szCs w:val="22"/>
        </w:rPr>
        <w:t>Lineamientos para la aplicación y seguimiento de las medidas para el uso eficiente, transparente y eficaz de los recursos públicos, y las acciones de disciplina presupuestaria en el ejercicio del gasto público, así como para la modernización de la Administración Pública Federal. DOF-30-01-2013 y sus reformas.</w:t>
      </w:r>
    </w:p>
    <w:p w14:paraId="364C9A9C" w14:textId="77777777" w:rsidR="008C1D6A" w:rsidRPr="00180766" w:rsidRDefault="00692F5F" w:rsidP="008D738B">
      <w:pPr>
        <w:spacing w:before="240" w:after="0"/>
        <w:ind w:left="0" w:firstLine="0"/>
        <w:rPr>
          <w:rFonts w:ascii="Montserrat" w:eastAsia="Montserrat" w:hAnsi="Montserrat" w:cs="Montserrat"/>
          <w:sz w:val="22"/>
          <w:szCs w:val="22"/>
        </w:rPr>
      </w:pPr>
      <w:r w:rsidRPr="00180766">
        <w:rPr>
          <w:rFonts w:ascii="Montserrat" w:eastAsia="Montserrat" w:hAnsi="Montserrat" w:cs="Montserrat"/>
          <w:sz w:val="22"/>
          <w:szCs w:val="22"/>
        </w:rPr>
        <w:t>Lineamientos de eficiencia Energética para la Administración Pública Federal. DOF- 11-05-2018</w:t>
      </w:r>
    </w:p>
    <w:p w14:paraId="6A91D3BB" w14:textId="77777777" w:rsidR="008C1D6A" w:rsidRPr="00180766" w:rsidRDefault="00692F5F" w:rsidP="008D738B">
      <w:pPr>
        <w:spacing w:before="240" w:after="0"/>
        <w:ind w:left="0" w:firstLine="0"/>
        <w:rPr>
          <w:rFonts w:ascii="Montserrat" w:eastAsia="Montserrat" w:hAnsi="Montserrat" w:cs="Montserrat"/>
          <w:b/>
          <w:sz w:val="22"/>
          <w:szCs w:val="22"/>
        </w:rPr>
      </w:pPr>
      <w:r w:rsidRPr="00180766">
        <w:rPr>
          <w:rFonts w:ascii="Montserrat" w:eastAsia="Montserrat" w:hAnsi="Montserrat" w:cs="Montserrat"/>
          <w:b/>
          <w:sz w:val="22"/>
          <w:szCs w:val="22"/>
        </w:rPr>
        <w:t>ACUERDOS</w:t>
      </w:r>
    </w:p>
    <w:p w14:paraId="4E0118FA" w14:textId="192A4207" w:rsidR="008C1D6A" w:rsidRPr="00180766" w:rsidRDefault="00692F5F" w:rsidP="008D738B">
      <w:pPr>
        <w:pBdr>
          <w:top w:val="nil"/>
          <w:left w:val="nil"/>
          <w:bottom w:val="nil"/>
          <w:right w:val="nil"/>
          <w:between w:val="nil"/>
        </w:pBdr>
        <w:spacing w:before="240" w:after="0"/>
        <w:ind w:left="0" w:firstLine="0"/>
        <w:rPr>
          <w:rFonts w:ascii="Montserrat" w:eastAsia="Montserrat" w:hAnsi="Montserrat" w:cs="Montserrat"/>
          <w:sz w:val="22"/>
          <w:szCs w:val="22"/>
        </w:rPr>
      </w:pPr>
      <w:r w:rsidRPr="00180766">
        <w:rPr>
          <w:rFonts w:ascii="Montserrat" w:eastAsia="Montserrat" w:hAnsi="Montserrat" w:cs="Montserrat"/>
          <w:sz w:val="22"/>
          <w:szCs w:val="22"/>
        </w:rPr>
        <w:t>Acuerdo por el que se aprueba y publica el Programa Nacional para el Aprovechamiento Sustentable de la Energía 2020-2024.</w:t>
      </w:r>
      <w:r w:rsidR="00080214" w:rsidRPr="00080214">
        <w:t xml:space="preserve"> </w:t>
      </w:r>
      <w:r w:rsidR="00080214" w:rsidRPr="00080214">
        <w:rPr>
          <w:rFonts w:ascii="Montserrat" w:eastAsia="Montserrat" w:hAnsi="Montserrat" w:cs="Montserrat"/>
          <w:sz w:val="22"/>
          <w:szCs w:val="22"/>
        </w:rPr>
        <w:t>DOF</w:t>
      </w:r>
      <w:r w:rsidR="00080214">
        <w:rPr>
          <w:rFonts w:ascii="Montserrat" w:eastAsia="Montserrat" w:hAnsi="Montserrat" w:cs="Montserrat"/>
          <w:sz w:val="22"/>
          <w:szCs w:val="22"/>
        </w:rPr>
        <w:t xml:space="preserve">- </w:t>
      </w:r>
      <w:r w:rsidR="00080214" w:rsidRPr="00080214">
        <w:rPr>
          <w:rFonts w:ascii="Montserrat" w:eastAsia="Montserrat" w:hAnsi="Montserrat" w:cs="Montserrat"/>
          <w:sz w:val="22"/>
          <w:szCs w:val="22"/>
        </w:rPr>
        <w:t>16</w:t>
      </w:r>
      <w:r w:rsidR="00080214">
        <w:rPr>
          <w:rFonts w:ascii="Montserrat" w:eastAsia="Montserrat" w:hAnsi="Montserrat" w:cs="Montserrat"/>
          <w:sz w:val="22"/>
          <w:szCs w:val="22"/>
        </w:rPr>
        <w:t>-</w:t>
      </w:r>
      <w:r w:rsidR="00080214" w:rsidRPr="00080214">
        <w:rPr>
          <w:rFonts w:ascii="Montserrat" w:eastAsia="Montserrat" w:hAnsi="Montserrat" w:cs="Montserrat"/>
          <w:sz w:val="22"/>
          <w:szCs w:val="22"/>
        </w:rPr>
        <w:t>02</w:t>
      </w:r>
      <w:r w:rsidR="00080214">
        <w:rPr>
          <w:rFonts w:ascii="Montserrat" w:eastAsia="Montserrat" w:hAnsi="Montserrat" w:cs="Montserrat"/>
          <w:sz w:val="22"/>
          <w:szCs w:val="22"/>
        </w:rPr>
        <w:t>-</w:t>
      </w:r>
      <w:r w:rsidR="00080214" w:rsidRPr="00080214">
        <w:rPr>
          <w:rFonts w:ascii="Montserrat" w:eastAsia="Montserrat" w:hAnsi="Montserrat" w:cs="Montserrat"/>
          <w:sz w:val="22"/>
          <w:szCs w:val="22"/>
        </w:rPr>
        <w:t>2023</w:t>
      </w:r>
    </w:p>
    <w:p w14:paraId="6CE36A68" w14:textId="77777777" w:rsidR="008C1D6A" w:rsidRPr="00180766" w:rsidRDefault="00692F5F" w:rsidP="008D738B">
      <w:pPr>
        <w:spacing w:before="240" w:after="0" w:line="302" w:lineRule="auto"/>
        <w:ind w:left="0" w:right="-15" w:firstLine="0"/>
        <w:jc w:val="left"/>
        <w:rPr>
          <w:rFonts w:ascii="Montserrat" w:eastAsia="Montserrat" w:hAnsi="Montserrat" w:cs="Montserrat"/>
          <w:b/>
          <w:sz w:val="22"/>
          <w:szCs w:val="22"/>
        </w:rPr>
      </w:pPr>
      <w:r w:rsidRPr="00180766">
        <w:rPr>
          <w:rFonts w:ascii="Montserrat" w:eastAsia="Montserrat" w:hAnsi="Montserrat" w:cs="Montserrat"/>
          <w:b/>
          <w:sz w:val="22"/>
          <w:szCs w:val="22"/>
        </w:rPr>
        <w:t>OTROS</w:t>
      </w:r>
    </w:p>
    <w:p w14:paraId="27E86552" w14:textId="77777777" w:rsidR="008C1D6A" w:rsidRPr="00180766" w:rsidRDefault="00692F5F" w:rsidP="008D738B">
      <w:pPr>
        <w:spacing w:before="240" w:after="0"/>
        <w:ind w:left="709" w:hanging="709"/>
        <w:rPr>
          <w:rFonts w:ascii="Montserrat" w:eastAsia="Montserrat" w:hAnsi="Montserrat" w:cs="Montserrat"/>
          <w:sz w:val="22"/>
          <w:szCs w:val="22"/>
        </w:rPr>
      </w:pPr>
      <w:r w:rsidRPr="00180766">
        <w:rPr>
          <w:rFonts w:ascii="Montserrat" w:eastAsia="Montserrat" w:hAnsi="Montserrat" w:cs="Montserrat"/>
          <w:sz w:val="22"/>
          <w:szCs w:val="22"/>
        </w:rPr>
        <w:t>Estrategia Nacional de Energía 2013-2027.</w:t>
      </w:r>
    </w:p>
    <w:p w14:paraId="40EF5819" w14:textId="5D07062A" w:rsidR="000D7493" w:rsidRDefault="000D7493" w:rsidP="008D738B">
      <w:pPr>
        <w:pBdr>
          <w:top w:val="nil"/>
          <w:left w:val="nil"/>
          <w:bottom w:val="nil"/>
          <w:right w:val="nil"/>
          <w:between w:val="nil"/>
        </w:pBdr>
        <w:spacing w:before="240" w:after="0"/>
        <w:ind w:left="0" w:firstLine="0"/>
        <w:rPr>
          <w:rFonts w:ascii="Montserrat" w:eastAsia="Montserrat" w:hAnsi="Montserrat" w:cs="Montserrat"/>
          <w:sz w:val="22"/>
          <w:szCs w:val="22"/>
        </w:rPr>
      </w:pPr>
      <w:commentRangeStart w:id="1"/>
      <w:r w:rsidRPr="000D7493">
        <w:rPr>
          <w:rFonts w:ascii="Montserrat" w:eastAsia="Montserrat" w:hAnsi="Montserrat" w:cs="Montserrat"/>
          <w:sz w:val="22"/>
          <w:szCs w:val="22"/>
        </w:rPr>
        <w:t>Disposiciones Administrativas de carácter general en materia de eficiencia energética en los inmuebles, flotas vehiculares e instalaciones industriales de la Administración Pública Federal y Lineamientos para la entrega de información para la integración del Sistema de Información de Transición Energética</w:t>
      </w:r>
      <w:r>
        <w:rPr>
          <w:rFonts w:ascii="Montserrat" w:eastAsia="Montserrat" w:hAnsi="Montserrat" w:cs="Montserrat"/>
          <w:sz w:val="22"/>
          <w:szCs w:val="22"/>
        </w:rPr>
        <w:t>, vigentes.</w:t>
      </w:r>
      <w:commentRangeEnd w:id="1"/>
      <w:r>
        <w:rPr>
          <w:rStyle w:val="Refdecomentario"/>
        </w:rPr>
        <w:commentReference w:id="1"/>
      </w:r>
    </w:p>
    <w:p w14:paraId="72BB394E" w14:textId="57F08371" w:rsidR="008C1D6A" w:rsidRPr="00180766" w:rsidRDefault="00692F5F" w:rsidP="008D738B">
      <w:pPr>
        <w:pBdr>
          <w:top w:val="nil"/>
          <w:left w:val="nil"/>
          <w:bottom w:val="nil"/>
          <w:right w:val="nil"/>
          <w:between w:val="nil"/>
        </w:pBdr>
        <w:spacing w:before="240" w:after="0"/>
        <w:ind w:left="0" w:firstLine="0"/>
        <w:rPr>
          <w:rFonts w:ascii="Montserrat" w:eastAsia="Montserrat" w:hAnsi="Montserrat" w:cs="Montserrat"/>
          <w:sz w:val="22"/>
          <w:szCs w:val="22"/>
        </w:rPr>
      </w:pPr>
      <w:r w:rsidRPr="00180766">
        <w:rPr>
          <w:rFonts w:ascii="Montserrat" w:eastAsia="Montserrat" w:hAnsi="Montserrat" w:cs="Montserrat"/>
          <w:sz w:val="22"/>
          <w:szCs w:val="22"/>
        </w:rPr>
        <w:t>Presupuesto de Egresos de la Federación para el Ejercicio Fiscal correspondiente.</w:t>
      </w:r>
    </w:p>
    <w:p w14:paraId="13925AAD" w14:textId="77777777" w:rsidR="008C1D6A" w:rsidRPr="00180766" w:rsidRDefault="00692F5F" w:rsidP="002D4066">
      <w:pPr>
        <w:tabs>
          <w:tab w:val="left" w:pos="993"/>
        </w:tabs>
        <w:spacing w:after="0" w:line="240" w:lineRule="auto"/>
        <w:ind w:left="993" w:right="0" w:firstLine="0"/>
        <w:jc w:val="left"/>
        <w:rPr>
          <w:rFonts w:ascii="Montserrat" w:eastAsia="Montserrat" w:hAnsi="Montserrat" w:cs="Montserrat"/>
          <w:sz w:val="22"/>
          <w:szCs w:val="22"/>
        </w:rPr>
      </w:pPr>
      <w:r w:rsidRPr="00180766">
        <w:rPr>
          <w:sz w:val="22"/>
          <w:szCs w:val="22"/>
        </w:rPr>
        <w:br w:type="page"/>
      </w:r>
    </w:p>
    <w:p w14:paraId="70AD63B4" w14:textId="2A3B551F" w:rsidR="008C1D6A" w:rsidRPr="0088494B" w:rsidRDefault="00692F5F" w:rsidP="003C0ECE">
      <w:pPr>
        <w:pStyle w:val="Prrafodelista"/>
        <w:numPr>
          <w:ilvl w:val="0"/>
          <w:numId w:val="17"/>
        </w:numPr>
        <w:spacing w:after="160" w:line="259" w:lineRule="auto"/>
        <w:ind w:right="0"/>
        <w:jc w:val="left"/>
        <w:rPr>
          <w:rFonts w:ascii="Montserrat" w:eastAsia="Montserrat" w:hAnsi="Montserrat" w:cs="Montserrat"/>
          <w:b/>
        </w:rPr>
      </w:pPr>
      <w:r w:rsidRPr="0088494B">
        <w:rPr>
          <w:rFonts w:ascii="Montserrat" w:eastAsia="Montserrat" w:hAnsi="Montserrat" w:cs="Montserrat"/>
          <w:b/>
        </w:rPr>
        <w:lastRenderedPageBreak/>
        <w:t>DEFINICIONES</w:t>
      </w:r>
    </w:p>
    <w:p w14:paraId="2D781E01" w14:textId="77777777" w:rsidR="008C1D6A" w:rsidRPr="00180766" w:rsidRDefault="00692F5F">
      <w:pPr>
        <w:ind w:left="0" w:firstLine="0"/>
        <w:rPr>
          <w:rFonts w:ascii="Montserrat" w:eastAsia="Montserrat" w:hAnsi="Montserrat" w:cs="Montserrat"/>
          <w:b/>
          <w:color w:val="808080"/>
          <w:sz w:val="22"/>
          <w:szCs w:val="22"/>
        </w:rPr>
      </w:pPr>
      <w:r w:rsidRPr="00180766">
        <w:rPr>
          <w:rFonts w:ascii="Montserrat" w:eastAsia="Montserrat" w:hAnsi="Montserrat" w:cs="Montserrat"/>
          <w:sz w:val="22"/>
          <w:szCs w:val="22"/>
        </w:rPr>
        <w:t>Para los efectos del presente manual, se entenderá por:</w:t>
      </w:r>
    </w:p>
    <w:tbl>
      <w:tblPr>
        <w:tblStyle w:val="a0"/>
        <w:tblW w:w="9781" w:type="dxa"/>
        <w:tblInd w:w="0" w:type="dxa"/>
        <w:tblLayout w:type="fixed"/>
        <w:tblLook w:val="0400" w:firstRow="0" w:lastRow="0" w:firstColumn="0" w:lastColumn="0" w:noHBand="0" w:noVBand="1"/>
      </w:tblPr>
      <w:tblGrid>
        <w:gridCol w:w="3119"/>
        <w:gridCol w:w="6662"/>
      </w:tblGrid>
      <w:tr w:rsidR="008C1D6A" w:rsidRPr="00180766" w14:paraId="00D254ED" w14:textId="77777777" w:rsidTr="00324089">
        <w:trPr>
          <w:trHeight w:val="283"/>
        </w:trPr>
        <w:tc>
          <w:tcPr>
            <w:tcW w:w="3119" w:type="dxa"/>
          </w:tcPr>
          <w:p w14:paraId="7423EAD8" w14:textId="77777777" w:rsidR="008C1D6A" w:rsidRPr="00180766" w:rsidRDefault="00692F5F">
            <w:pPr>
              <w:widowControl w:val="0"/>
              <w:spacing w:after="0" w:line="240" w:lineRule="auto"/>
              <w:ind w:left="0" w:right="0" w:firstLine="0"/>
              <w:jc w:val="left"/>
              <w:rPr>
                <w:rFonts w:ascii="Montserrat" w:eastAsia="Montserrat" w:hAnsi="Montserrat" w:cs="Montserrat"/>
                <w:b/>
                <w:sz w:val="22"/>
                <w:szCs w:val="22"/>
              </w:rPr>
            </w:pPr>
            <w:r w:rsidRPr="00180766">
              <w:rPr>
                <w:rFonts w:ascii="Montserrat" w:eastAsia="Montserrat" w:hAnsi="Montserrat" w:cs="Montserrat"/>
                <w:b/>
                <w:sz w:val="22"/>
                <w:szCs w:val="22"/>
              </w:rPr>
              <w:t>APF:</w:t>
            </w:r>
          </w:p>
        </w:tc>
        <w:tc>
          <w:tcPr>
            <w:tcW w:w="6662" w:type="dxa"/>
          </w:tcPr>
          <w:p w14:paraId="20F5628C"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Administración Pública Federal.</w:t>
            </w:r>
          </w:p>
        </w:tc>
      </w:tr>
      <w:tr w:rsidR="008C1D6A" w:rsidRPr="00180766" w14:paraId="73C282D8" w14:textId="77777777" w:rsidTr="00324089">
        <w:trPr>
          <w:trHeight w:val="525"/>
        </w:trPr>
        <w:tc>
          <w:tcPr>
            <w:tcW w:w="3119" w:type="dxa"/>
          </w:tcPr>
          <w:p w14:paraId="2010C731" w14:textId="2F0BE762" w:rsidR="008C1D6A" w:rsidRPr="00180766" w:rsidRDefault="00692F5F">
            <w:pPr>
              <w:widowControl w:val="0"/>
              <w:spacing w:after="0" w:line="276" w:lineRule="auto"/>
              <w:ind w:left="0" w:right="339" w:firstLine="0"/>
              <w:jc w:val="left"/>
              <w:rPr>
                <w:rFonts w:ascii="Montserrat" w:eastAsia="Montserrat" w:hAnsi="Montserrat" w:cs="Montserrat"/>
                <w:b/>
                <w:sz w:val="22"/>
                <w:szCs w:val="22"/>
              </w:rPr>
            </w:pPr>
            <w:r w:rsidRPr="00180766">
              <w:rPr>
                <w:rFonts w:ascii="Montserrat" w:eastAsia="Montserrat" w:hAnsi="Montserrat" w:cs="Montserrat"/>
                <w:b/>
                <w:sz w:val="22"/>
                <w:szCs w:val="22"/>
              </w:rPr>
              <w:t>C</w:t>
            </w:r>
            <w:r w:rsidR="00F9404A" w:rsidRPr="00180766">
              <w:rPr>
                <w:rFonts w:ascii="Montserrat" w:eastAsia="Montserrat" w:hAnsi="Montserrat" w:cs="Montserrat"/>
                <w:b/>
                <w:sz w:val="22"/>
                <w:szCs w:val="22"/>
              </w:rPr>
              <w:t>I</w:t>
            </w:r>
            <w:r w:rsidRPr="00180766">
              <w:rPr>
                <w:rFonts w:ascii="Montserrat" w:eastAsia="Montserrat" w:hAnsi="Montserrat" w:cs="Montserrat"/>
                <w:b/>
                <w:sz w:val="22"/>
                <w:szCs w:val="22"/>
              </w:rPr>
              <w:t>AE:</w:t>
            </w:r>
          </w:p>
        </w:tc>
        <w:tc>
          <w:tcPr>
            <w:tcW w:w="6662" w:type="dxa"/>
          </w:tcPr>
          <w:p w14:paraId="3EB65408"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 xml:space="preserve">Comité Interno de Ahorro de Energía </w:t>
            </w:r>
          </w:p>
        </w:tc>
      </w:tr>
      <w:tr w:rsidR="008C1D6A" w:rsidRPr="00180766" w14:paraId="0092B485" w14:textId="77777777" w:rsidTr="00324089">
        <w:trPr>
          <w:trHeight w:val="455"/>
        </w:trPr>
        <w:tc>
          <w:tcPr>
            <w:tcW w:w="3119" w:type="dxa"/>
            <w:vAlign w:val="center"/>
          </w:tcPr>
          <w:p w14:paraId="08228904" w14:textId="77777777" w:rsidR="008C1D6A" w:rsidRPr="00180766" w:rsidRDefault="00692F5F">
            <w:pPr>
              <w:widowControl w:val="0"/>
              <w:spacing w:after="0" w:line="276" w:lineRule="auto"/>
              <w:ind w:left="0" w:right="339" w:firstLine="0"/>
              <w:jc w:val="left"/>
              <w:rPr>
                <w:rFonts w:ascii="Montserrat" w:eastAsia="Montserrat" w:hAnsi="Montserrat" w:cs="Montserrat"/>
                <w:b/>
                <w:sz w:val="22"/>
                <w:szCs w:val="22"/>
              </w:rPr>
            </w:pPr>
            <w:r w:rsidRPr="00180766">
              <w:rPr>
                <w:rFonts w:ascii="Montserrat" w:eastAsia="Montserrat" w:hAnsi="Montserrat" w:cs="Montserrat"/>
                <w:b/>
                <w:sz w:val="22"/>
                <w:szCs w:val="22"/>
              </w:rPr>
              <w:t>CONUEE:</w:t>
            </w:r>
          </w:p>
        </w:tc>
        <w:tc>
          <w:tcPr>
            <w:tcW w:w="6662" w:type="dxa"/>
            <w:vAlign w:val="center"/>
          </w:tcPr>
          <w:p w14:paraId="2FEF0B56"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Comisión Nacional para el Uso Eficiente de la Energía.</w:t>
            </w:r>
          </w:p>
        </w:tc>
      </w:tr>
      <w:tr w:rsidR="008C1D6A" w:rsidRPr="00180766" w14:paraId="302EB709" w14:textId="77777777" w:rsidTr="00324089">
        <w:trPr>
          <w:trHeight w:val="344"/>
        </w:trPr>
        <w:tc>
          <w:tcPr>
            <w:tcW w:w="3119" w:type="dxa"/>
          </w:tcPr>
          <w:p w14:paraId="1723F05E" w14:textId="77777777" w:rsidR="008C1D6A" w:rsidRPr="00180766" w:rsidRDefault="00692F5F" w:rsidP="00773D19">
            <w:pPr>
              <w:widowControl w:val="0"/>
              <w:ind w:left="0" w:firstLine="0"/>
              <w:rPr>
                <w:rFonts w:ascii="Montserrat" w:eastAsia="Montserrat" w:hAnsi="Montserrat" w:cs="Montserrat"/>
                <w:sz w:val="22"/>
                <w:szCs w:val="22"/>
              </w:rPr>
            </w:pPr>
            <w:r w:rsidRPr="00180766">
              <w:rPr>
                <w:rFonts w:ascii="Montserrat" w:eastAsia="Montserrat" w:hAnsi="Montserrat" w:cs="Montserrat"/>
                <w:b/>
                <w:sz w:val="22"/>
                <w:szCs w:val="22"/>
              </w:rPr>
              <w:t>DEI.</w:t>
            </w:r>
          </w:p>
        </w:tc>
        <w:tc>
          <w:tcPr>
            <w:tcW w:w="6662" w:type="dxa"/>
          </w:tcPr>
          <w:p w14:paraId="58C8F368" w14:textId="77777777" w:rsidR="008C1D6A" w:rsidRPr="00180766" w:rsidRDefault="00692F5F" w:rsidP="00773D19">
            <w:pPr>
              <w:widowControl w:val="0"/>
              <w:spacing w:after="0" w:line="276" w:lineRule="auto"/>
              <w:ind w:left="141" w:right="339" w:firstLine="0"/>
              <w:rPr>
                <w:rFonts w:ascii="Montserrat" w:eastAsia="Montserrat" w:hAnsi="Montserrat" w:cs="Montserrat"/>
                <w:sz w:val="22"/>
                <w:szCs w:val="22"/>
              </w:rPr>
            </w:pPr>
            <w:r w:rsidRPr="00180766">
              <w:rPr>
                <w:rFonts w:ascii="Montserrat" w:eastAsia="Montserrat" w:hAnsi="Montserrat" w:cs="Montserrat"/>
                <w:sz w:val="22"/>
                <w:szCs w:val="22"/>
              </w:rPr>
              <w:t>Diagnóstico Energético Integral</w:t>
            </w:r>
          </w:p>
        </w:tc>
      </w:tr>
      <w:tr w:rsidR="008C1D6A" w:rsidRPr="00180766" w14:paraId="4816F2C4" w14:textId="77777777" w:rsidTr="00324089">
        <w:trPr>
          <w:trHeight w:val="737"/>
        </w:trPr>
        <w:tc>
          <w:tcPr>
            <w:tcW w:w="3119" w:type="dxa"/>
          </w:tcPr>
          <w:p w14:paraId="0B3092C3" w14:textId="77777777" w:rsidR="008C1D6A" w:rsidRPr="00180766" w:rsidRDefault="00692F5F" w:rsidP="00773D19">
            <w:pPr>
              <w:widowControl w:val="0"/>
              <w:ind w:left="0" w:firstLine="0"/>
              <w:jc w:val="left"/>
              <w:rPr>
                <w:rFonts w:ascii="Montserrat" w:eastAsia="Montserrat" w:hAnsi="Montserrat" w:cs="Montserrat"/>
                <w:sz w:val="22"/>
                <w:szCs w:val="22"/>
              </w:rPr>
            </w:pPr>
            <w:r w:rsidRPr="00180766">
              <w:rPr>
                <w:rFonts w:ascii="Montserrat" w:eastAsia="Montserrat" w:hAnsi="Montserrat" w:cs="Montserrat"/>
                <w:b/>
                <w:sz w:val="22"/>
                <w:szCs w:val="22"/>
              </w:rPr>
              <w:t>DISPOSICIONES ADMINISTRATIVAS:</w:t>
            </w:r>
          </w:p>
        </w:tc>
        <w:tc>
          <w:tcPr>
            <w:tcW w:w="6662" w:type="dxa"/>
          </w:tcPr>
          <w:p w14:paraId="617B090C"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Disposiciones Administrativas de carácter general en materia de eficiencia energética en los inmuebles, flotas vehiculares e instalaciones industriales de la Administración Pública Federal vigentes y los Lineamientos para la entrega de información por parte de las dependencias y entidades de la Administración Pública Federal para la integración del Sistema de Información de Transición Energética vigentes.</w:t>
            </w:r>
          </w:p>
        </w:tc>
      </w:tr>
      <w:tr w:rsidR="008C1D6A" w:rsidRPr="00180766" w14:paraId="32845014" w14:textId="77777777" w:rsidTr="00324089">
        <w:trPr>
          <w:trHeight w:val="1591"/>
        </w:trPr>
        <w:tc>
          <w:tcPr>
            <w:tcW w:w="3119" w:type="dxa"/>
          </w:tcPr>
          <w:p w14:paraId="336C2823" w14:textId="77777777" w:rsidR="008C1D6A" w:rsidRPr="00180766" w:rsidRDefault="00692F5F" w:rsidP="00773D19">
            <w:pPr>
              <w:widowControl w:val="0"/>
              <w:ind w:left="0" w:firstLine="0"/>
              <w:jc w:val="left"/>
              <w:rPr>
                <w:rFonts w:ascii="Montserrat" w:eastAsia="Montserrat" w:hAnsi="Montserrat" w:cs="Montserrat"/>
                <w:b/>
                <w:sz w:val="22"/>
                <w:szCs w:val="22"/>
              </w:rPr>
            </w:pPr>
            <w:r w:rsidRPr="00180766">
              <w:rPr>
                <w:rFonts w:ascii="Montserrat" w:eastAsia="Montserrat" w:hAnsi="Montserrat" w:cs="Montserrat"/>
                <w:b/>
                <w:sz w:val="22"/>
                <w:szCs w:val="22"/>
              </w:rPr>
              <w:t>SERVIDOR(A) PÚBLICO(A) OPERADOR:</w:t>
            </w:r>
          </w:p>
        </w:tc>
        <w:tc>
          <w:tcPr>
            <w:tcW w:w="6662" w:type="dxa"/>
          </w:tcPr>
          <w:p w14:paraId="574CA5DF" w14:textId="76B87290"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Servidor(a) Público(a) designado por el C</w:t>
            </w:r>
            <w:r w:rsidR="00F9404A" w:rsidRPr="00180766">
              <w:rPr>
                <w:rFonts w:ascii="Montserrat" w:eastAsia="Montserrat" w:hAnsi="Montserrat" w:cs="Montserrat"/>
                <w:sz w:val="22"/>
                <w:szCs w:val="22"/>
              </w:rPr>
              <w:t>I</w:t>
            </w:r>
            <w:r w:rsidRPr="00180766">
              <w:rPr>
                <w:rFonts w:ascii="Montserrat" w:eastAsia="Montserrat" w:hAnsi="Montserrat" w:cs="Montserrat"/>
                <w:sz w:val="22"/>
                <w:szCs w:val="22"/>
              </w:rPr>
              <w:t>AE para cada uno de los inmuebles, encargada de atender las actividades operativas establecidas en las Disposiciones Administrativas y cuyas funciones del cargo deberán estar relacionadas con la administración del inmueble, participante en el Programa de Eficiencia Energética en la APF.</w:t>
            </w:r>
          </w:p>
        </w:tc>
      </w:tr>
      <w:tr w:rsidR="008C1D6A" w:rsidRPr="00180766" w14:paraId="39D83FD4" w14:textId="77777777" w:rsidTr="00324089">
        <w:trPr>
          <w:trHeight w:val="866"/>
        </w:trPr>
        <w:tc>
          <w:tcPr>
            <w:tcW w:w="3119" w:type="dxa"/>
          </w:tcPr>
          <w:p w14:paraId="1900D09B" w14:textId="77777777" w:rsidR="008C1D6A" w:rsidRPr="00180766" w:rsidRDefault="00692F5F" w:rsidP="00773D19">
            <w:pPr>
              <w:widowControl w:val="0"/>
              <w:ind w:left="0" w:firstLine="0"/>
              <w:jc w:val="left"/>
              <w:rPr>
                <w:rFonts w:ascii="Montserrat" w:eastAsia="Montserrat" w:hAnsi="Montserrat" w:cs="Montserrat"/>
                <w:b/>
                <w:sz w:val="22"/>
                <w:szCs w:val="22"/>
              </w:rPr>
            </w:pPr>
            <w:r w:rsidRPr="00180766">
              <w:rPr>
                <w:rFonts w:ascii="Montserrat" w:eastAsia="Montserrat" w:hAnsi="Montserrat" w:cs="Montserrat"/>
                <w:b/>
                <w:sz w:val="22"/>
                <w:szCs w:val="22"/>
              </w:rPr>
              <w:t>GRUPO DE TRABAJO:</w:t>
            </w:r>
          </w:p>
        </w:tc>
        <w:tc>
          <w:tcPr>
            <w:tcW w:w="6662" w:type="dxa"/>
          </w:tcPr>
          <w:p w14:paraId="4F4F8CC5"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Conjunto de Servidores(as) Público(as) asignados para cumplir con las actividades y metas de ahorro de energía establecidas bajo la Dirección de la o él Servidor(a) Público(a) Operador.</w:t>
            </w:r>
          </w:p>
        </w:tc>
      </w:tr>
      <w:tr w:rsidR="008C1D6A" w:rsidRPr="00180766" w14:paraId="7F1E2097" w14:textId="77777777" w:rsidTr="00324089">
        <w:trPr>
          <w:trHeight w:val="397"/>
        </w:trPr>
        <w:tc>
          <w:tcPr>
            <w:tcW w:w="3119" w:type="dxa"/>
          </w:tcPr>
          <w:p w14:paraId="38156ED3" w14:textId="77777777" w:rsidR="008C1D6A" w:rsidRPr="00180766" w:rsidRDefault="00692F5F" w:rsidP="00773D19">
            <w:pPr>
              <w:widowControl w:val="0"/>
              <w:ind w:left="80" w:hanging="80"/>
              <w:jc w:val="left"/>
              <w:rPr>
                <w:rFonts w:ascii="Montserrat" w:eastAsia="Montserrat" w:hAnsi="Montserrat" w:cs="Montserrat"/>
                <w:b/>
                <w:sz w:val="22"/>
                <w:szCs w:val="22"/>
              </w:rPr>
            </w:pPr>
            <w:r w:rsidRPr="00180766">
              <w:rPr>
                <w:rFonts w:ascii="Montserrat" w:eastAsia="Montserrat" w:hAnsi="Montserrat" w:cs="Montserrat"/>
                <w:b/>
                <w:sz w:val="22"/>
                <w:szCs w:val="22"/>
              </w:rPr>
              <w:t>INMUEBLE:</w:t>
            </w:r>
          </w:p>
        </w:tc>
        <w:tc>
          <w:tcPr>
            <w:tcW w:w="6662" w:type="dxa"/>
          </w:tcPr>
          <w:p w14:paraId="29496115"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Edificio o conjunto de edificios que se encuentren en un predio.</w:t>
            </w:r>
          </w:p>
        </w:tc>
      </w:tr>
      <w:tr w:rsidR="008C1D6A" w:rsidRPr="00180766" w14:paraId="1D0B5E42" w14:textId="77777777" w:rsidTr="00324089">
        <w:trPr>
          <w:trHeight w:val="340"/>
        </w:trPr>
        <w:tc>
          <w:tcPr>
            <w:tcW w:w="3119" w:type="dxa"/>
          </w:tcPr>
          <w:p w14:paraId="41D54960" w14:textId="77777777" w:rsidR="008C1D6A" w:rsidRPr="00180766" w:rsidRDefault="00692F5F" w:rsidP="00773D19">
            <w:pPr>
              <w:widowControl w:val="0"/>
              <w:ind w:left="80" w:hanging="80"/>
              <w:jc w:val="left"/>
              <w:rPr>
                <w:rFonts w:ascii="Montserrat" w:eastAsia="Montserrat" w:hAnsi="Montserrat" w:cs="Montserrat"/>
                <w:b/>
                <w:sz w:val="22"/>
                <w:szCs w:val="22"/>
              </w:rPr>
            </w:pPr>
            <w:r w:rsidRPr="00180766">
              <w:rPr>
                <w:rFonts w:ascii="Montserrat" w:eastAsia="Montserrat" w:hAnsi="Montserrat" w:cs="Montserrat"/>
                <w:b/>
                <w:sz w:val="22"/>
                <w:szCs w:val="22"/>
              </w:rPr>
              <w:t>OE:</w:t>
            </w:r>
          </w:p>
        </w:tc>
        <w:tc>
          <w:tcPr>
            <w:tcW w:w="6662" w:type="dxa"/>
          </w:tcPr>
          <w:p w14:paraId="2E6CBFEB"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Órgano Especializado en el ramo de Infraestructura Comunicaciones y Transportes.</w:t>
            </w:r>
          </w:p>
        </w:tc>
      </w:tr>
      <w:tr w:rsidR="008C1D6A" w:rsidRPr="00180766" w14:paraId="645AE53E" w14:textId="77777777" w:rsidTr="00324089">
        <w:trPr>
          <w:trHeight w:val="443"/>
        </w:trPr>
        <w:tc>
          <w:tcPr>
            <w:tcW w:w="3119" w:type="dxa"/>
          </w:tcPr>
          <w:p w14:paraId="582BD32E" w14:textId="77777777" w:rsidR="008C1D6A" w:rsidRPr="00180766" w:rsidRDefault="00692F5F" w:rsidP="00773D19">
            <w:pPr>
              <w:widowControl w:val="0"/>
              <w:ind w:left="80" w:hanging="80"/>
              <w:jc w:val="left"/>
              <w:rPr>
                <w:rFonts w:ascii="Montserrat" w:eastAsia="Montserrat" w:hAnsi="Montserrat" w:cs="Montserrat"/>
                <w:b/>
                <w:sz w:val="22"/>
                <w:szCs w:val="22"/>
              </w:rPr>
            </w:pPr>
            <w:r w:rsidRPr="00180766">
              <w:rPr>
                <w:rFonts w:ascii="Montserrat" w:eastAsia="Montserrat" w:hAnsi="Montserrat" w:cs="Montserrat"/>
                <w:b/>
                <w:sz w:val="22"/>
                <w:szCs w:val="22"/>
              </w:rPr>
              <w:lastRenderedPageBreak/>
              <w:t>PAT:</w:t>
            </w:r>
          </w:p>
        </w:tc>
        <w:tc>
          <w:tcPr>
            <w:tcW w:w="6662" w:type="dxa"/>
          </w:tcPr>
          <w:p w14:paraId="2451774F"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Programa Anual de Trabajo.</w:t>
            </w:r>
          </w:p>
        </w:tc>
      </w:tr>
      <w:tr w:rsidR="008C1D6A" w:rsidRPr="00180766" w14:paraId="59AB5443" w14:textId="77777777" w:rsidTr="00324089">
        <w:trPr>
          <w:trHeight w:val="411"/>
        </w:trPr>
        <w:tc>
          <w:tcPr>
            <w:tcW w:w="3119" w:type="dxa"/>
          </w:tcPr>
          <w:p w14:paraId="0E1969AC" w14:textId="77777777" w:rsidR="008C1D6A" w:rsidRPr="00180766" w:rsidRDefault="00692F5F" w:rsidP="00773D19">
            <w:pPr>
              <w:widowControl w:val="0"/>
              <w:ind w:left="80" w:hanging="80"/>
              <w:jc w:val="left"/>
              <w:rPr>
                <w:rFonts w:ascii="Montserrat" w:eastAsia="Montserrat" w:hAnsi="Montserrat" w:cs="Montserrat"/>
                <w:b/>
                <w:sz w:val="22"/>
                <w:szCs w:val="22"/>
              </w:rPr>
            </w:pPr>
            <w:r w:rsidRPr="00180766">
              <w:rPr>
                <w:rFonts w:ascii="Montserrat" w:eastAsia="Montserrat" w:hAnsi="Montserrat" w:cs="Montserrat"/>
                <w:b/>
                <w:sz w:val="22"/>
                <w:szCs w:val="22"/>
              </w:rPr>
              <w:t>SICT:</w:t>
            </w:r>
          </w:p>
        </w:tc>
        <w:tc>
          <w:tcPr>
            <w:tcW w:w="6662" w:type="dxa"/>
          </w:tcPr>
          <w:p w14:paraId="7FF79F68"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Secretaría de Infraestructura, Comunicaciones y Transportes.</w:t>
            </w:r>
          </w:p>
        </w:tc>
      </w:tr>
      <w:tr w:rsidR="008C1D6A" w:rsidRPr="00180766" w14:paraId="4BF71BBF" w14:textId="77777777" w:rsidTr="00324089">
        <w:trPr>
          <w:trHeight w:val="882"/>
        </w:trPr>
        <w:tc>
          <w:tcPr>
            <w:tcW w:w="3119" w:type="dxa"/>
          </w:tcPr>
          <w:p w14:paraId="1CCC755E" w14:textId="77777777" w:rsidR="008C1D6A" w:rsidRPr="00180766" w:rsidRDefault="00692F5F" w:rsidP="00773D19">
            <w:pPr>
              <w:widowControl w:val="0"/>
              <w:ind w:left="80" w:hanging="80"/>
              <w:jc w:val="left"/>
              <w:rPr>
                <w:rFonts w:ascii="Montserrat" w:eastAsia="Montserrat" w:hAnsi="Montserrat" w:cs="Montserrat"/>
                <w:b/>
                <w:sz w:val="22"/>
                <w:szCs w:val="22"/>
              </w:rPr>
            </w:pPr>
            <w:r w:rsidRPr="00180766">
              <w:rPr>
                <w:rFonts w:ascii="Montserrat" w:eastAsia="Montserrat" w:hAnsi="Montserrat" w:cs="Montserrat"/>
                <w:b/>
                <w:sz w:val="22"/>
                <w:szCs w:val="22"/>
              </w:rPr>
              <w:t>SGEn</w:t>
            </w:r>
          </w:p>
        </w:tc>
        <w:tc>
          <w:tcPr>
            <w:tcW w:w="6662" w:type="dxa"/>
          </w:tcPr>
          <w:p w14:paraId="6ABF679F"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Sistema de Gestión de Energía</w:t>
            </w:r>
          </w:p>
        </w:tc>
      </w:tr>
      <w:tr w:rsidR="008C1D6A" w:rsidRPr="00180766" w14:paraId="66AC2F1F" w14:textId="77777777" w:rsidTr="00F73D01">
        <w:trPr>
          <w:trHeight w:val="675"/>
        </w:trPr>
        <w:tc>
          <w:tcPr>
            <w:tcW w:w="3119" w:type="dxa"/>
          </w:tcPr>
          <w:p w14:paraId="61F0582F" w14:textId="77777777" w:rsidR="008C1D6A" w:rsidRPr="00180766" w:rsidRDefault="00692F5F" w:rsidP="00773D19">
            <w:pPr>
              <w:widowControl w:val="0"/>
              <w:ind w:left="80" w:hanging="80"/>
              <w:jc w:val="left"/>
              <w:rPr>
                <w:rFonts w:ascii="Montserrat" w:eastAsia="Montserrat" w:hAnsi="Montserrat" w:cs="Montserrat"/>
                <w:b/>
                <w:sz w:val="22"/>
                <w:szCs w:val="22"/>
              </w:rPr>
            </w:pPr>
            <w:r w:rsidRPr="00180766">
              <w:rPr>
                <w:rFonts w:ascii="Montserrat" w:eastAsia="Montserrat" w:hAnsi="Montserrat" w:cs="Montserrat"/>
                <w:b/>
                <w:sz w:val="22"/>
                <w:szCs w:val="22"/>
              </w:rPr>
              <w:t>APF</w:t>
            </w:r>
          </w:p>
        </w:tc>
        <w:tc>
          <w:tcPr>
            <w:tcW w:w="6662" w:type="dxa"/>
          </w:tcPr>
          <w:p w14:paraId="5C73EF32"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Administración Pública Federal.</w:t>
            </w:r>
          </w:p>
        </w:tc>
      </w:tr>
      <w:tr w:rsidR="008C1D6A" w:rsidRPr="00180766" w14:paraId="0C5B15C6" w14:textId="77777777" w:rsidTr="00324089">
        <w:trPr>
          <w:trHeight w:val="737"/>
        </w:trPr>
        <w:tc>
          <w:tcPr>
            <w:tcW w:w="3119" w:type="dxa"/>
          </w:tcPr>
          <w:p w14:paraId="7698AFEB" w14:textId="77777777" w:rsidR="008C1D6A" w:rsidRPr="00180766" w:rsidRDefault="00692F5F" w:rsidP="00773D19">
            <w:pPr>
              <w:widowControl w:val="0"/>
              <w:ind w:left="80" w:hanging="80"/>
              <w:jc w:val="left"/>
              <w:rPr>
                <w:rFonts w:ascii="Montserrat" w:eastAsia="Montserrat" w:hAnsi="Montserrat" w:cs="Montserrat"/>
                <w:b/>
                <w:sz w:val="22"/>
                <w:szCs w:val="22"/>
              </w:rPr>
            </w:pPr>
            <w:r w:rsidRPr="00180766">
              <w:rPr>
                <w:rFonts w:ascii="Montserrat" w:eastAsia="Montserrat" w:hAnsi="Montserrat" w:cs="Montserrat"/>
                <w:b/>
                <w:sz w:val="22"/>
                <w:szCs w:val="22"/>
              </w:rPr>
              <w:t>UAC</w:t>
            </w:r>
          </w:p>
        </w:tc>
        <w:tc>
          <w:tcPr>
            <w:tcW w:w="6662" w:type="dxa"/>
          </w:tcPr>
          <w:p w14:paraId="5AA1CDA5" w14:textId="77777777" w:rsidR="008C1D6A" w:rsidRPr="00180766" w:rsidRDefault="00692F5F">
            <w:pPr>
              <w:widowControl w:val="0"/>
              <w:spacing w:after="0" w:line="276" w:lineRule="auto"/>
              <w:ind w:left="145" w:right="339" w:firstLine="0"/>
              <w:rPr>
                <w:rFonts w:ascii="Montserrat" w:eastAsia="Montserrat" w:hAnsi="Montserrat" w:cs="Montserrat"/>
                <w:sz w:val="22"/>
                <w:szCs w:val="22"/>
              </w:rPr>
            </w:pPr>
            <w:r w:rsidRPr="00180766">
              <w:rPr>
                <w:rFonts w:ascii="Montserrat" w:eastAsia="Montserrat" w:hAnsi="Montserrat" w:cs="Montserrat"/>
                <w:sz w:val="22"/>
                <w:szCs w:val="22"/>
              </w:rPr>
              <w:t>Unidades Administrativas Centrales.</w:t>
            </w:r>
          </w:p>
        </w:tc>
      </w:tr>
    </w:tbl>
    <w:p w14:paraId="12E906F0" w14:textId="77777777" w:rsidR="008C1D6A" w:rsidRDefault="00692F5F">
      <w:pPr>
        <w:spacing w:after="0" w:line="240" w:lineRule="auto"/>
        <w:ind w:left="0" w:right="0" w:firstLine="0"/>
        <w:jc w:val="left"/>
        <w:rPr>
          <w:rFonts w:ascii="Montserrat" w:eastAsia="Montserrat" w:hAnsi="Montserrat" w:cs="Montserrat"/>
        </w:rPr>
      </w:pPr>
      <w:r>
        <w:br w:type="page"/>
      </w:r>
    </w:p>
    <w:p w14:paraId="10BBDA51" w14:textId="51B32DCA" w:rsidR="008C1D6A" w:rsidRPr="0088494B" w:rsidRDefault="00692F5F" w:rsidP="003C0ECE">
      <w:pPr>
        <w:pStyle w:val="Prrafodelista"/>
        <w:numPr>
          <w:ilvl w:val="0"/>
          <w:numId w:val="17"/>
        </w:numPr>
        <w:spacing w:after="160" w:line="259" w:lineRule="auto"/>
        <w:ind w:right="0"/>
        <w:jc w:val="left"/>
        <w:rPr>
          <w:rFonts w:ascii="Montserrat" w:eastAsia="Montserrat" w:hAnsi="Montserrat" w:cs="Montserrat"/>
          <w:b/>
        </w:rPr>
      </w:pPr>
      <w:r w:rsidRPr="0088494B">
        <w:rPr>
          <w:rFonts w:ascii="Montserrat" w:eastAsia="Montserrat" w:hAnsi="Montserrat" w:cs="Montserrat"/>
          <w:b/>
        </w:rPr>
        <w:lastRenderedPageBreak/>
        <w:t>ÁMBITO DE APLICACIÓN</w:t>
      </w:r>
    </w:p>
    <w:p w14:paraId="3FCA2B62" w14:textId="77777777" w:rsidR="008C1D6A" w:rsidRPr="00180766" w:rsidRDefault="00692F5F">
      <w:pPr>
        <w:spacing w:after="0"/>
        <w:ind w:left="0" w:firstLine="0"/>
        <w:rPr>
          <w:rFonts w:ascii="Montserrat" w:eastAsia="Montserrat" w:hAnsi="Montserrat" w:cs="Montserrat"/>
          <w:sz w:val="22"/>
          <w:szCs w:val="22"/>
        </w:rPr>
      </w:pPr>
      <w:bookmarkStart w:id="2" w:name="_heading=h.1fob9te" w:colFirst="0" w:colLast="0"/>
      <w:bookmarkEnd w:id="2"/>
      <w:r w:rsidRPr="00180766">
        <w:rPr>
          <w:rFonts w:ascii="Montserrat" w:eastAsia="Montserrat" w:hAnsi="Montserrat" w:cs="Montserrat"/>
          <w:sz w:val="22"/>
          <w:szCs w:val="22"/>
        </w:rPr>
        <w:t>El presente Manual es de aplicación general para los Grupos de Trabajo y Servidores(as) Públicos Operadores de Inmuebles de la SICT.</w:t>
      </w:r>
    </w:p>
    <w:p w14:paraId="74B62254" w14:textId="667877F6" w:rsidR="008C1D6A" w:rsidRPr="00080214" w:rsidRDefault="00324089" w:rsidP="00080214">
      <w:pPr>
        <w:pStyle w:val="Prrafodelista"/>
        <w:numPr>
          <w:ilvl w:val="1"/>
          <w:numId w:val="17"/>
        </w:numPr>
        <w:spacing w:before="240" w:after="0"/>
        <w:ind w:left="426" w:hanging="425"/>
        <w:rPr>
          <w:rFonts w:ascii="Montserrat" w:eastAsia="Montserrat" w:hAnsi="Montserrat" w:cs="Montserrat"/>
          <w:b/>
          <w:sz w:val="22"/>
          <w:szCs w:val="22"/>
        </w:rPr>
      </w:pPr>
      <w:r w:rsidRPr="00080214">
        <w:rPr>
          <w:rFonts w:ascii="Montserrat" w:eastAsia="Montserrat" w:hAnsi="Montserrat" w:cs="Montserrat"/>
          <w:b/>
          <w:sz w:val="22"/>
          <w:szCs w:val="22"/>
        </w:rPr>
        <w:t>GRUPO DE TRABAJO</w:t>
      </w:r>
    </w:p>
    <w:p w14:paraId="338E45BC" w14:textId="4344AEA6" w:rsidR="008C1D6A" w:rsidRPr="00180766" w:rsidRDefault="00692F5F" w:rsidP="00F73D01">
      <w:pPr>
        <w:spacing w:before="240" w:after="160" w:line="259" w:lineRule="auto"/>
        <w:ind w:left="0" w:right="0" w:firstLine="0"/>
        <w:rPr>
          <w:rFonts w:ascii="Montserrat" w:eastAsia="Montserrat" w:hAnsi="Montserrat" w:cs="Montserrat"/>
          <w:sz w:val="22"/>
          <w:szCs w:val="22"/>
        </w:rPr>
      </w:pPr>
      <w:bookmarkStart w:id="3" w:name="_heading=h.3znysh7" w:colFirst="0" w:colLast="0"/>
      <w:bookmarkEnd w:id="3"/>
      <w:r w:rsidRPr="00180766">
        <w:rPr>
          <w:rFonts w:ascii="Montserrat" w:eastAsia="Montserrat" w:hAnsi="Montserrat" w:cs="Montserrat"/>
          <w:sz w:val="22"/>
          <w:szCs w:val="22"/>
        </w:rPr>
        <w:t xml:space="preserve">Cada inmueble contará con un conjunto de Servidor(a)es Públicos asignados por 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 xml:space="preserve"> para vigilar puntualmente el cumplimiento de las Disposiciones Administrativas, a través del seguimiento a las actividades de inversión propuestas en su PAT, el cual permitirá el cumplimiento de las metas de ahorro de energía establecidas por la CONUEE.</w:t>
      </w:r>
    </w:p>
    <w:p w14:paraId="0E740C09" w14:textId="73318B58" w:rsidR="008C1D6A" w:rsidRPr="00080214" w:rsidRDefault="00324089" w:rsidP="00080214">
      <w:pPr>
        <w:pStyle w:val="Prrafodelista"/>
        <w:numPr>
          <w:ilvl w:val="1"/>
          <w:numId w:val="17"/>
        </w:numPr>
        <w:spacing w:after="160" w:line="259" w:lineRule="auto"/>
        <w:ind w:left="426" w:right="0" w:hanging="426"/>
        <w:rPr>
          <w:rFonts w:ascii="Montserrat" w:eastAsia="Montserrat" w:hAnsi="Montserrat" w:cs="Montserrat"/>
          <w:b/>
          <w:sz w:val="22"/>
          <w:szCs w:val="22"/>
        </w:rPr>
      </w:pPr>
      <w:r w:rsidRPr="00080214">
        <w:rPr>
          <w:rFonts w:ascii="Montserrat" w:eastAsia="Montserrat" w:hAnsi="Montserrat" w:cs="Montserrat"/>
          <w:b/>
          <w:sz w:val="22"/>
          <w:szCs w:val="22"/>
        </w:rPr>
        <w:t>INTEGRACIÓN DEL GRUPO DE TRABAJO</w:t>
      </w:r>
    </w:p>
    <w:tbl>
      <w:tblPr>
        <w:tblStyle w:val="a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7791"/>
      </w:tblGrid>
      <w:tr w:rsidR="008C1D6A" w:rsidRPr="00180766" w14:paraId="44E41614" w14:textId="77777777" w:rsidTr="00F73D01">
        <w:trPr>
          <w:trHeight w:val="417"/>
        </w:trPr>
        <w:tc>
          <w:tcPr>
            <w:tcW w:w="2415" w:type="dxa"/>
            <w:vAlign w:val="center"/>
          </w:tcPr>
          <w:p w14:paraId="020D5625" w14:textId="77777777" w:rsidR="008C1D6A" w:rsidRPr="00180766" w:rsidRDefault="00692F5F">
            <w:pPr>
              <w:widowControl w:val="0"/>
              <w:spacing w:after="0" w:line="240" w:lineRule="auto"/>
              <w:ind w:left="0" w:right="0" w:firstLine="0"/>
              <w:jc w:val="center"/>
              <w:rPr>
                <w:rFonts w:ascii="Montserrat" w:eastAsia="Montserrat" w:hAnsi="Montserrat" w:cs="Montserrat"/>
                <w:b/>
                <w:sz w:val="22"/>
                <w:szCs w:val="22"/>
              </w:rPr>
            </w:pPr>
            <w:r w:rsidRPr="00180766">
              <w:rPr>
                <w:rFonts w:ascii="Montserrat" w:eastAsia="Montserrat" w:hAnsi="Montserrat" w:cs="Montserrat"/>
                <w:b/>
                <w:sz w:val="22"/>
                <w:szCs w:val="22"/>
              </w:rPr>
              <w:t>Presidente</w:t>
            </w:r>
          </w:p>
        </w:tc>
        <w:tc>
          <w:tcPr>
            <w:tcW w:w="7791" w:type="dxa"/>
          </w:tcPr>
          <w:p w14:paraId="54AE7C51" w14:textId="67839B98" w:rsidR="008C1D6A" w:rsidRPr="00180766" w:rsidRDefault="00692F5F">
            <w:pPr>
              <w:widowControl w:val="0"/>
              <w:spacing w:after="0" w:line="240" w:lineRule="auto"/>
              <w:ind w:left="0" w:right="0" w:firstLine="0"/>
              <w:rPr>
                <w:rFonts w:ascii="Montserrat" w:eastAsia="Montserrat" w:hAnsi="Montserrat" w:cs="Montserrat"/>
                <w:sz w:val="22"/>
                <w:szCs w:val="22"/>
              </w:rPr>
            </w:pPr>
            <w:commentRangeStart w:id="4"/>
            <w:r w:rsidRPr="00180766">
              <w:rPr>
                <w:rFonts w:ascii="Montserrat" w:eastAsia="Montserrat" w:hAnsi="Montserrat" w:cs="Montserrat"/>
                <w:sz w:val="22"/>
                <w:szCs w:val="22"/>
              </w:rPr>
              <w:t xml:space="preserve">Servidor(a) Público(a) Operador del Inmueble - Designado por 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w:t>
            </w:r>
            <w:commentRangeEnd w:id="4"/>
            <w:r w:rsidR="00C56C40">
              <w:rPr>
                <w:rStyle w:val="Refdecomentario"/>
              </w:rPr>
              <w:commentReference w:id="4"/>
            </w:r>
          </w:p>
        </w:tc>
      </w:tr>
      <w:tr w:rsidR="008C1D6A" w:rsidRPr="00180766" w14:paraId="1B55191D" w14:textId="77777777" w:rsidTr="00F73D01">
        <w:tc>
          <w:tcPr>
            <w:tcW w:w="2415" w:type="dxa"/>
            <w:vAlign w:val="center"/>
          </w:tcPr>
          <w:p w14:paraId="7D2FE843" w14:textId="77777777" w:rsidR="008C1D6A" w:rsidRPr="00180766" w:rsidRDefault="00692F5F">
            <w:pPr>
              <w:widowControl w:val="0"/>
              <w:spacing w:after="0" w:line="240" w:lineRule="auto"/>
              <w:ind w:left="0" w:right="0" w:firstLine="0"/>
              <w:jc w:val="center"/>
              <w:rPr>
                <w:rFonts w:ascii="Montserrat" w:eastAsia="Montserrat" w:hAnsi="Montserrat" w:cs="Montserrat"/>
                <w:b/>
                <w:sz w:val="22"/>
                <w:szCs w:val="22"/>
              </w:rPr>
            </w:pPr>
            <w:r w:rsidRPr="00180766">
              <w:rPr>
                <w:rFonts w:ascii="Montserrat" w:eastAsia="Montserrat" w:hAnsi="Montserrat" w:cs="Montserrat"/>
                <w:b/>
                <w:sz w:val="22"/>
                <w:szCs w:val="22"/>
              </w:rPr>
              <w:t>Servidor(a) Público(a) Administrativo(s)</w:t>
            </w:r>
          </w:p>
        </w:tc>
        <w:tc>
          <w:tcPr>
            <w:tcW w:w="7791" w:type="dxa"/>
          </w:tcPr>
          <w:p w14:paraId="31EE3ADE" w14:textId="77777777" w:rsidR="008C1D6A" w:rsidRPr="00180766" w:rsidRDefault="00692F5F">
            <w:pPr>
              <w:widowControl w:val="0"/>
              <w:spacing w:after="0" w:line="240" w:lineRule="auto"/>
              <w:ind w:left="0" w:right="0" w:firstLine="0"/>
              <w:rPr>
                <w:rFonts w:ascii="Montserrat" w:eastAsia="Montserrat" w:hAnsi="Montserrat" w:cs="Montserrat"/>
                <w:sz w:val="22"/>
                <w:szCs w:val="22"/>
              </w:rPr>
            </w:pPr>
            <w:r w:rsidRPr="00180766">
              <w:rPr>
                <w:rFonts w:ascii="Montserrat" w:eastAsia="Montserrat" w:hAnsi="Montserrat" w:cs="Montserrat"/>
                <w:sz w:val="22"/>
                <w:szCs w:val="22"/>
              </w:rPr>
              <w:t>Las o los representantes de las Unidades Administrativas Centrales que se encuentren en el inmueble - Nivel jerárquico mínimo de Director de Administración</w:t>
            </w:r>
          </w:p>
        </w:tc>
      </w:tr>
      <w:tr w:rsidR="008C1D6A" w:rsidRPr="00180766" w14:paraId="3ABE16C7" w14:textId="77777777" w:rsidTr="00F73D01">
        <w:tc>
          <w:tcPr>
            <w:tcW w:w="2415" w:type="dxa"/>
            <w:vAlign w:val="center"/>
          </w:tcPr>
          <w:p w14:paraId="2AB1256F" w14:textId="77777777" w:rsidR="008C1D6A" w:rsidRPr="00180766" w:rsidRDefault="00692F5F">
            <w:pPr>
              <w:widowControl w:val="0"/>
              <w:spacing w:after="0" w:line="240" w:lineRule="auto"/>
              <w:ind w:left="0" w:right="0" w:firstLine="0"/>
              <w:jc w:val="center"/>
              <w:rPr>
                <w:rFonts w:ascii="Montserrat" w:eastAsia="Montserrat" w:hAnsi="Montserrat" w:cs="Montserrat"/>
                <w:b/>
                <w:sz w:val="22"/>
                <w:szCs w:val="22"/>
              </w:rPr>
            </w:pPr>
            <w:r w:rsidRPr="00180766">
              <w:rPr>
                <w:rFonts w:ascii="Montserrat" w:eastAsia="Montserrat" w:hAnsi="Montserrat" w:cs="Montserrat"/>
                <w:b/>
                <w:sz w:val="22"/>
                <w:szCs w:val="22"/>
              </w:rPr>
              <w:t>Personal de mantenimiento</w:t>
            </w:r>
          </w:p>
        </w:tc>
        <w:tc>
          <w:tcPr>
            <w:tcW w:w="7791" w:type="dxa"/>
          </w:tcPr>
          <w:p w14:paraId="68F5DA21" w14:textId="77777777" w:rsidR="008C1D6A" w:rsidRPr="00180766" w:rsidRDefault="00692F5F">
            <w:pPr>
              <w:widowControl w:val="0"/>
              <w:spacing w:after="0" w:line="240" w:lineRule="auto"/>
              <w:ind w:left="0" w:right="0" w:firstLine="0"/>
              <w:rPr>
                <w:rFonts w:ascii="Montserrat" w:eastAsia="Montserrat" w:hAnsi="Montserrat" w:cs="Montserrat"/>
                <w:sz w:val="22"/>
                <w:szCs w:val="22"/>
              </w:rPr>
            </w:pPr>
            <w:commentRangeStart w:id="5"/>
            <w:r w:rsidRPr="00180766">
              <w:rPr>
                <w:rFonts w:ascii="Montserrat" w:eastAsia="Montserrat" w:hAnsi="Montserrat" w:cs="Montserrat"/>
                <w:sz w:val="22"/>
                <w:szCs w:val="22"/>
              </w:rPr>
              <w:t xml:space="preserve">Personal de mantenimiento </w:t>
            </w:r>
            <w:commentRangeEnd w:id="5"/>
            <w:r w:rsidR="00C56C40">
              <w:rPr>
                <w:rStyle w:val="Refdecomentario"/>
              </w:rPr>
              <w:commentReference w:id="5"/>
            </w:r>
            <w:r w:rsidRPr="00180766">
              <w:rPr>
                <w:rFonts w:ascii="Montserrat" w:eastAsia="Montserrat" w:hAnsi="Montserrat" w:cs="Montserrat"/>
                <w:sz w:val="22"/>
                <w:szCs w:val="22"/>
              </w:rPr>
              <w:t>o de servicios generales de cada Unidad Administrativa. - Personal encargado que cuenta con la información de los desperfectos, fallas, daños o deterioros detectados en las instalaciones eléctricas e hidráulicas etc. dentro de cada inmueble, con la finalidad de identificar las principales áreas de oportunidad para el ahorro de la energía.</w:t>
            </w:r>
          </w:p>
        </w:tc>
      </w:tr>
      <w:tr w:rsidR="008C1D6A" w:rsidRPr="00180766" w14:paraId="5A312443" w14:textId="77777777" w:rsidTr="00F73D01">
        <w:tc>
          <w:tcPr>
            <w:tcW w:w="2415" w:type="dxa"/>
            <w:vAlign w:val="center"/>
          </w:tcPr>
          <w:p w14:paraId="297CB4A0" w14:textId="77777777" w:rsidR="008C1D6A" w:rsidRPr="00180766" w:rsidRDefault="00692F5F">
            <w:pPr>
              <w:widowControl w:val="0"/>
              <w:spacing w:after="0" w:line="240" w:lineRule="auto"/>
              <w:ind w:left="0" w:right="0" w:firstLine="0"/>
              <w:jc w:val="center"/>
              <w:rPr>
                <w:rFonts w:ascii="Montserrat" w:eastAsia="Montserrat" w:hAnsi="Montserrat" w:cs="Montserrat"/>
                <w:b/>
                <w:sz w:val="22"/>
                <w:szCs w:val="22"/>
              </w:rPr>
            </w:pPr>
            <w:r w:rsidRPr="00180766">
              <w:rPr>
                <w:rFonts w:ascii="Montserrat" w:eastAsia="Montserrat" w:hAnsi="Montserrat" w:cs="Montserrat"/>
                <w:b/>
                <w:sz w:val="22"/>
                <w:szCs w:val="22"/>
              </w:rPr>
              <w:t>Invitados</w:t>
            </w:r>
          </w:p>
        </w:tc>
        <w:tc>
          <w:tcPr>
            <w:tcW w:w="7791" w:type="dxa"/>
          </w:tcPr>
          <w:p w14:paraId="302A19EB" w14:textId="692E5F75" w:rsidR="008C1D6A" w:rsidRPr="00180766" w:rsidRDefault="00692F5F">
            <w:pPr>
              <w:widowControl w:val="0"/>
              <w:spacing w:after="0" w:line="240" w:lineRule="auto"/>
              <w:ind w:left="0" w:right="0" w:firstLine="0"/>
              <w:rPr>
                <w:rFonts w:ascii="Montserrat" w:eastAsia="Montserrat" w:hAnsi="Montserrat" w:cs="Montserrat"/>
                <w:sz w:val="22"/>
                <w:szCs w:val="22"/>
              </w:rPr>
            </w:pPr>
            <w:r w:rsidRPr="00180766">
              <w:rPr>
                <w:rFonts w:ascii="Montserrat" w:eastAsia="Montserrat" w:hAnsi="Montserrat" w:cs="Montserrat"/>
                <w:sz w:val="22"/>
                <w:szCs w:val="22"/>
              </w:rPr>
              <w:t xml:space="preserve">Personas externas al grupo de trabajo que conozcan los temas de Infraestructura y normalización </w:t>
            </w:r>
            <w:r w:rsidR="00C56C40">
              <w:rPr>
                <w:rFonts w:ascii="Montserrat" w:eastAsia="Montserrat" w:hAnsi="Montserrat" w:cs="Montserrat"/>
                <w:sz w:val="22"/>
                <w:szCs w:val="22"/>
              </w:rPr>
              <w:t>que serán tratados</w:t>
            </w:r>
            <w:r w:rsidRPr="00180766">
              <w:rPr>
                <w:rFonts w:ascii="Montserrat" w:eastAsia="Montserrat" w:hAnsi="Montserrat" w:cs="Montserrat"/>
                <w:sz w:val="22"/>
                <w:szCs w:val="22"/>
              </w:rPr>
              <w:t xml:space="preserve"> durante y después de los recorridos</w:t>
            </w:r>
            <w:r w:rsidR="00607956" w:rsidRPr="00180766">
              <w:rPr>
                <w:rFonts w:ascii="Montserrat" w:eastAsia="Montserrat" w:hAnsi="Montserrat" w:cs="Montserrat"/>
                <w:sz w:val="22"/>
                <w:szCs w:val="22"/>
              </w:rPr>
              <w:t>,</w:t>
            </w:r>
            <w:r w:rsidRPr="00180766">
              <w:rPr>
                <w:rFonts w:ascii="Montserrat" w:eastAsia="Montserrat" w:hAnsi="Montserrat" w:cs="Montserrat"/>
                <w:sz w:val="22"/>
                <w:szCs w:val="22"/>
              </w:rPr>
              <w:t xml:space="preserve"> además de brindar una visión clara y objetiva como miembros asesores </w:t>
            </w:r>
            <w:r w:rsidR="00607956" w:rsidRPr="00180766">
              <w:rPr>
                <w:rFonts w:ascii="Montserrat" w:eastAsia="Montserrat" w:hAnsi="Montserrat" w:cs="Montserrat"/>
                <w:sz w:val="22"/>
                <w:szCs w:val="22"/>
              </w:rPr>
              <w:t xml:space="preserve">del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 xml:space="preserve"> y técnicos especializados de la CONUEE, </w:t>
            </w:r>
            <w:r w:rsidR="00607956" w:rsidRPr="00180766">
              <w:rPr>
                <w:rFonts w:ascii="Montserrat" w:eastAsia="Montserrat" w:hAnsi="Montserrat" w:cs="Montserrat"/>
                <w:sz w:val="22"/>
                <w:szCs w:val="22"/>
              </w:rPr>
              <w:t>contribuyendo</w:t>
            </w:r>
            <w:r w:rsidRPr="00180766">
              <w:rPr>
                <w:rFonts w:ascii="Montserrat" w:eastAsia="Montserrat" w:hAnsi="Montserrat" w:cs="Montserrat"/>
                <w:sz w:val="22"/>
                <w:szCs w:val="22"/>
              </w:rPr>
              <w:t xml:space="preserve"> así con la mejora de la eficiencia energética del inmueble - OE y personal técnico de la CONUEE.</w:t>
            </w:r>
          </w:p>
        </w:tc>
      </w:tr>
    </w:tbl>
    <w:p w14:paraId="3B9CC1BC" w14:textId="77777777" w:rsidR="008D3B8E" w:rsidRDefault="0001122A" w:rsidP="0001122A">
      <w:pPr>
        <w:spacing w:before="240"/>
        <w:ind w:left="0" w:firstLine="0"/>
        <w:rPr>
          <w:rFonts w:ascii="Montserrat" w:eastAsia="Montserrat" w:hAnsi="Montserrat" w:cs="Montserrat"/>
          <w:sz w:val="22"/>
          <w:szCs w:val="22"/>
        </w:rPr>
      </w:pPr>
      <w:r w:rsidRPr="0001122A">
        <w:rPr>
          <w:rFonts w:ascii="Montserrat" w:eastAsia="Montserrat" w:hAnsi="Montserrat" w:cs="Montserrat"/>
          <w:sz w:val="22"/>
          <w:szCs w:val="22"/>
        </w:rPr>
        <w:t>L</w:t>
      </w:r>
      <w:r>
        <w:rPr>
          <w:rFonts w:ascii="Montserrat" w:eastAsia="Montserrat" w:hAnsi="Montserrat" w:cs="Montserrat"/>
          <w:sz w:val="22"/>
          <w:szCs w:val="22"/>
        </w:rPr>
        <w:t>o</w:t>
      </w:r>
      <w:r w:rsidRPr="0001122A">
        <w:rPr>
          <w:rFonts w:ascii="Montserrat" w:eastAsia="Montserrat" w:hAnsi="Montserrat" w:cs="Montserrat"/>
          <w:sz w:val="22"/>
          <w:szCs w:val="22"/>
        </w:rPr>
        <w:t xml:space="preserve">s </w:t>
      </w:r>
      <w:r>
        <w:rPr>
          <w:rFonts w:ascii="Montserrat" w:eastAsia="Montserrat" w:hAnsi="Montserrat" w:cs="Montserrat"/>
          <w:sz w:val="22"/>
          <w:szCs w:val="22"/>
        </w:rPr>
        <w:t>recorridos</w:t>
      </w:r>
      <w:r w:rsidRPr="0001122A">
        <w:rPr>
          <w:rFonts w:ascii="Montserrat" w:eastAsia="Montserrat" w:hAnsi="Montserrat" w:cs="Montserrat"/>
          <w:sz w:val="22"/>
          <w:szCs w:val="22"/>
        </w:rPr>
        <w:t xml:space="preserve"> se llevarán a cabo cuando asistan como mínimo la mitad más uno de sus miembros,</w:t>
      </w:r>
      <w:r>
        <w:rPr>
          <w:rFonts w:ascii="Montserrat" w:eastAsia="Montserrat" w:hAnsi="Montserrat" w:cs="Montserrat"/>
          <w:sz w:val="22"/>
          <w:szCs w:val="22"/>
        </w:rPr>
        <w:t xml:space="preserve"> y d</w:t>
      </w:r>
      <w:r w:rsidRPr="0001122A">
        <w:rPr>
          <w:rFonts w:ascii="Montserrat" w:eastAsia="Montserrat" w:hAnsi="Montserrat" w:cs="Montserrat"/>
          <w:sz w:val="22"/>
          <w:szCs w:val="22"/>
        </w:rPr>
        <w:t>erivado de las obligaciones de</w:t>
      </w:r>
      <w:r>
        <w:rPr>
          <w:rFonts w:ascii="Montserrat" w:eastAsia="Montserrat" w:hAnsi="Montserrat" w:cs="Montserrat"/>
          <w:sz w:val="22"/>
          <w:szCs w:val="22"/>
        </w:rPr>
        <w:t xml:space="preserve">l </w:t>
      </w:r>
      <w:r w:rsidRPr="0001122A">
        <w:rPr>
          <w:rFonts w:ascii="Montserrat" w:eastAsia="Montserrat" w:hAnsi="Montserrat" w:cs="Montserrat"/>
          <w:sz w:val="22"/>
          <w:szCs w:val="22"/>
        </w:rPr>
        <w:t xml:space="preserve">encargo y los compromisos en </w:t>
      </w:r>
      <w:r>
        <w:rPr>
          <w:rFonts w:ascii="Montserrat" w:eastAsia="Montserrat" w:hAnsi="Montserrat" w:cs="Montserrat"/>
          <w:sz w:val="22"/>
          <w:szCs w:val="22"/>
        </w:rPr>
        <w:t>la</w:t>
      </w:r>
      <w:r w:rsidRPr="0001122A">
        <w:rPr>
          <w:rFonts w:ascii="Montserrat" w:eastAsia="Montserrat" w:hAnsi="Montserrat" w:cs="Montserrat"/>
          <w:sz w:val="22"/>
          <w:szCs w:val="22"/>
        </w:rPr>
        <w:t xml:space="preserve"> agenda </w:t>
      </w:r>
      <w:r>
        <w:rPr>
          <w:rFonts w:ascii="Montserrat" w:eastAsia="Montserrat" w:hAnsi="Montserrat" w:cs="Montserrat"/>
          <w:sz w:val="22"/>
          <w:szCs w:val="22"/>
        </w:rPr>
        <w:t>de algunos miembr</w:t>
      </w:r>
      <w:r w:rsidR="008D3B8E">
        <w:rPr>
          <w:rFonts w:ascii="Montserrat" w:eastAsia="Montserrat" w:hAnsi="Montserrat" w:cs="Montserrat"/>
          <w:sz w:val="22"/>
          <w:szCs w:val="22"/>
        </w:rPr>
        <w:t>os del grupo de trabajo</w:t>
      </w:r>
      <w:r w:rsidRPr="0001122A">
        <w:rPr>
          <w:rFonts w:ascii="Montserrat" w:eastAsia="Montserrat" w:hAnsi="Montserrat" w:cs="Montserrat"/>
          <w:sz w:val="22"/>
          <w:szCs w:val="22"/>
        </w:rPr>
        <w:t>,</w:t>
      </w:r>
      <w:r w:rsidR="008D3B8E">
        <w:rPr>
          <w:rFonts w:ascii="Montserrat" w:eastAsia="Montserrat" w:hAnsi="Montserrat" w:cs="Montserrat"/>
          <w:sz w:val="22"/>
          <w:szCs w:val="22"/>
        </w:rPr>
        <w:t xml:space="preserve"> </w:t>
      </w:r>
      <w:r w:rsidRPr="0001122A">
        <w:rPr>
          <w:rFonts w:ascii="Montserrat" w:eastAsia="Montserrat" w:hAnsi="Montserrat" w:cs="Montserrat"/>
          <w:sz w:val="22"/>
          <w:szCs w:val="22"/>
        </w:rPr>
        <w:t>podrán nombrar a su respectivo suplente, mismo que deberá tener un nivel jerárquico inmediato inferior y solo podrán participar en su ausencia</w:t>
      </w:r>
      <w:r w:rsidR="008D3B8E">
        <w:rPr>
          <w:rFonts w:ascii="Montserrat" w:eastAsia="Montserrat" w:hAnsi="Montserrat" w:cs="Montserrat"/>
          <w:sz w:val="22"/>
          <w:szCs w:val="22"/>
        </w:rPr>
        <w:t>.</w:t>
      </w:r>
    </w:p>
    <w:p w14:paraId="2A48FAA7" w14:textId="48568E45" w:rsidR="008C1D6A" w:rsidRPr="00180766" w:rsidRDefault="00324089" w:rsidP="0001122A">
      <w:pPr>
        <w:spacing w:before="240"/>
        <w:ind w:left="0" w:firstLine="0"/>
        <w:rPr>
          <w:rFonts w:ascii="Montserrat" w:eastAsia="Montserrat" w:hAnsi="Montserrat" w:cs="Montserrat"/>
          <w:b/>
          <w:sz w:val="22"/>
          <w:szCs w:val="22"/>
        </w:rPr>
      </w:pPr>
      <w:r w:rsidRPr="00180766">
        <w:rPr>
          <w:rFonts w:ascii="Montserrat" w:eastAsia="Montserrat" w:hAnsi="Montserrat" w:cs="Montserrat"/>
          <w:b/>
          <w:sz w:val="22"/>
          <w:szCs w:val="22"/>
        </w:rPr>
        <w:t>5.3. FUNCIONES</w:t>
      </w:r>
      <w:r w:rsidR="00692F5F" w:rsidRPr="00180766">
        <w:rPr>
          <w:rFonts w:ascii="Montserrat" w:eastAsia="Montserrat" w:hAnsi="Montserrat" w:cs="Montserrat"/>
          <w:b/>
          <w:sz w:val="22"/>
          <w:szCs w:val="22"/>
        </w:rPr>
        <w:t xml:space="preserve"> DE LOS Y LAS PARTICIPANTES DENTRO DEL GRUPO DE TRABAJO</w:t>
      </w:r>
    </w:p>
    <w:p w14:paraId="4CC4AA1D" w14:textId="7160528A" w:rsidR="008C1D6A" w:rsidRPr="00180766" w:rsidRDefault="008960C1" w:rsidP="00F73D01">
      <w:pPr>
        <w:pBdr>
          <w:top w:val="nil"/>
          <w:left w:val="nil"/>
          <w:bottom w:val="nil"/>
          <w:right w:val="nil"/>
          <w:between w:val="nil"/>
        </w:pBdr>
        <w:spacing w:after="0"/>
        <w:ind w:left="284" w:firstLine="0"/>
        <w:jc w:val="left"/>
        <w:rPr>
          <w:rFonts w:ascii="Montserrat" w:eastAsia="Montserrat" w:hAnsi="Montserrat" w:cs="Montserrat"/>
          <w:b/>
          <w:sz w:val="22"/>
          <w:szCs w:val="22"/>
        </w:rPr>
      </w:pPr>
      <w:r w:rsidRPr="00180766">
        <w:rPr>
          <w:rFonts w:ascii="Montserrat" w:eastAsia="Montserrat" w:hAnsi="Montserrat" w:cs="Montserrat"/>
          <w:b/>
          <w:sz w:val="22"/>
          <w:szCs w:val="22"/>
        </w:rPr>
        <w:t>5.3.1. Servidor(a) Público(a) Operador del Inmueble</w:t>
      </w:r>
    </w:p>
    <w:p w14:paraId="4E3E5B30" w14:textId="77777777" w:rsidR="008C1D6A" w:rsidRPr="00180766" w:rsidRDefault="00692F5F" w:rsidP="00F73D01">
      <w:pPr>
        <w:numPr>
          <w:ilvl w:val="0"/>
          <w:numId w:val="3"/>
        </w:numPr>
        <w:pBdr>
          <w:top w:val="nil"/>
          <w:left w:val="nil"/>
          <w:bottom w:val="nil"/>
          <w:right w:val="nil"/>
          <w:between w:val="nil"/>
        </w:pBdr>
        <w:spacing w:before="240" w:after="0" w:line="259" w:lineRule="auto"/>
        <w:ind w:left="709" w:right="0" w:hanging="425"/>
        <w:rPr>
          <w:rFonts w:ascii="Montserrat" w:eastAsia="Montserrat" w:hAnsi="Montserrat" w:cs="Montserrat"/>
          <w:b/>
          <w:sz w:val="22"/>
          <w:szCs w:val="22"/>
        </w:rPr>
      </w:pPr>
      <w:r w:rsidRPr="00180766">
        <w:rPr>
          <w:rFonts w:ascii="Montserrat" w:eastAsia="Montserrat" w:hAnsi="Montserrat" w:cs="Montserrat"/>
          <w:sz w:val="22"/>
          <w:szCs w:val="22"/>
        </w:rPr>
        <w:t>Convocar sin excepción cada tres meses, al grupo de trabajo con la finalidad de realizar el recorrido en el inmueble.</w:t>
      </w:r>
    </w:p>
    <w:p w14:paraId="493D316E" w14:textId="367A2DBD" w:rsidR="008C1D6A" w:rsidRPr="00180766" w:rsidRDefault="00692F5F">
      <w:pPr>
        <w:numPr>
          <w:ilvl w:val="0"/>
          <w:numId w:val="9"/>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Presentar a la Secretaría Ejecutiva del Pleno del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 el reporte de avance en el formato denominado “Recorrido de Identificación del Uso de la Energía y Solución de Problemas para el Ahorro de Energía” en un plazo no mayor a los cinco días hábiles posteriores al recorrido.</w:t>
      </w:r>
    </w:p>
    <w:p w14:paraId="4B9E1F81" w14:textId="77777777" w:rsidR="008C1D6A" w:rsidRPr="00180766" w:rsidRDefault="00692F5F">
      <w:pPr>
        <w:numPr>
          <w:ilvl w:val="0"/>
          <w:numId w:val="9"/>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lastRenderedPageBreak/>
        <w:t>Asistir de manera obligatoria en la realización de los recorridos.</w:t>
      </w:r>
    </w:p>
    <w:p w14:paraId="0C2B69D7" w14:textId="77777777" w:rsidR="008C1D6A" w:rsidRPr="00180766" w:rsidRDefault="00692F5F">
      <w:pPr>
        <w:numPr>
          <w:ilvl w:val="0"/>
          <w:numId w:val="9"/>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Supervisar los espacios del inmueble, evaluar y proponer mejoras al mismo conforme a lo dispuesto por la CONUEE.</w:t>
      </w:r>
    </w:p>
    <w:p w14:paraId="788805A3" w14:textId="77777777" w:rsidR="008C1D6A" w:rsidRPr="00180766" w:rsidRDefault="00692F5F">
      <w:pPr>
        <w:numPr>
          <w:ilvl w:val="0"/>
          <w:numId w:val="9"/>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 xml:space="preserve">Conocer el Diagnóstico Energético Integral (DEI) del inmueble, así como de las acciones de inversión establecidas en el PAT vigente. </w:t>
      </w:r>
    </w:p>
    <w:p w14:paraId="154D48AF" w14:textId="77777777" w:rsidR="008C1D6A" w:rsidRPr="00180766" w:rsidRDefault="00692F5F">
      <w:pPr>
        <w:numPr>
          <w:ilvl w:val="0"/>
          <w:numId w:val="9"/>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Dar atención y seguimiento a las observaciones emitidas por los demás miembros del grupo de trabajo.</w:t>
      </w:r>
    </w:p>
    <w:p w14:paraId="431338E8" w14:textId="227CAF3B" w:rsidR="008C1D6A" w:rsidRPr="00180766" w:rsidRDefault="00692F5F" w:rsidP="00F73D01">
      <w:pPr>
        <w:pStyle w:val="Prrafodelista"/>
        <w:numPr>
          <w:ilvl w:val="2"/>
          <w:numId w:val="16"/>
        </w:numPr>
        <w:pBdr>
          <w:top w:val="nil"/>
          <w:left w:val="nil"/>
          <w:bottom w:val="nil"/>
          <w:right w:val="nil"/>
          <w:between w:val="nil"/>
        </w:pBdr>
        <w:spacing w:before="240" w:after="0"/>
        <w:ind w:left="851" w:hanging="567"/>
        <w:jc w:val="left"/>
        <w:rPr>
          <w:rFonts w:ascii="Montserrat" w:eastAsia="Montserrat" w:hAnsi="Montserrat" w:cs="Montserrat"/>
          <w:b/>
          <w:sz w:val="22"/>
          <w:szCs w:val="22"/>
        </w:rPr>
      </w:pPr>
      <w:r w:rsidRPr="00180766">
        <w:rPr>
          <w:rFonts w:ascii="Montserrat" w:eastAsia="Montserrat" w:hAnsi="Montserrat" w:cs="Montserrat"/>
          <w:b/>
          <w:sz w:val="22"/>
          <w:szCs w:val="22"/>
        </w:rPr>
        <w:t>Servidor(a) Público(a) Administrativo de las UAC.</w:t>
      </w:r>
    </w:p>
    <w:p w14:paraId="2F74929B" w14:textId="77777777" w:rsidR="008C1D6A" w:rsidRPr="00180766" w:rsidRDefault="00692F5F" w:rsidP="00F73D01">
      <w:pPr>
        <w:numPr>
          <w:ilvl w:val="0"/>
          <w:numId w:val="1"/>
        </w:numPr>
        <w:pBdr>
          <w:top w:val="nil"/>
          <w:left w:val="nil"/>
          <w:bottom w:val="nil"/>
          <w:right w:val="nil"/>
          <w:between w:val="nil"/>
        </w:pBdr>
        <w:spacing w:before="240"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Participar en las reuniones del grupo de trabajo para llevar a cabo los recorridos.</w:t>
      </w:r>
    </w:p>
    <w:p w14:paraId="2629203F" w14:textId="77777777" w:rsidR="008C1D6A" w:rsidRPr="00180766" w:rsidRDefault="00692F5F">
      <w:pPr>
        <w:numPr>
          <w:ilvl w:val="0"/>
          <w:numId w:val="1"/>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Asistir de manera obligatoria en la realización de los recorridos.</w:t>
      </w:r>
    </w:p>
    <w:p w14:paraId="12C6E5DC" w14:textId="77777777" w:rsidR="008C1D6A" w:rsidRPr="00180766" w:rsidRDefault="00692F5F">
      <w:pPr>
        <w:numPr>
          <w:ilvl w:val="0"/>
          <w:numId w:val="1"/>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 xml:space="preserve">Guiar el recorrido del área de su competencia. </w:t>
      </w:r>
    </w:p>
    <w:p w14:paraId="736CDBA5" w14:textId="77777777" w:rsidR="008C1D6A" w:rsidRPr="00180766" w:rsidRDefault="00692F5F">
      <w:pPr>
        <w:numPr>
          <w:ilvl w:val="0"/>
          <w:numId w:val="1"/>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Dar atención y seguimiento a las observaciones emitidas por los demás miembros del grupo de trabajo.</w:t>
      </w:r>
    </w:p>
    <w:p w14:paraId="32334805" w14:textId="77777777" w:rsidR="008C1D6A" w:rsidRPr="00180766" w:rsidRDefault="00692F5F">
      <w:pPr>
        <w:numPr>
          <w:ilvl w:val="0"/>
          <w:numId w:val="1"/>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Fortalecer la promoción del ahorro de energía del inmueble.</w:t>
      </w:r>
    </w:p>
    <w:p w14:paraId="72941790" w14:textId="7D94CF7D" w:rsidR="008C1D6A" w:rsidRPr="00180766" w:rsidRDefault="008960C1" w:rsidP="00F73D01">
      <w:pPr>
        <w:pStyle w:val="Prrafodelista"/>
        <w:numPr>
          <w:ilvl w:val="2"/>
          <w:numId w:val="16"/>
        </w:numPr>
        <w:pBdr>
          <w:top w:val="nil"/>
          <w:left w:val="nil"/>
          <w:bottom w:val="nil"/>
          <w:right w:val="nil"/>
          <w:between w:val="nil"/>
        </w:pBdr>
        <w:spacing w:before="240" w:after="0"/>
        <w:ind w:left="851" w:hanging="580"/>
        <w:jc w:val="left"/>
        <w:rPr>
          <w:rFonts w:ascii="Montserrat" w:eastAsia="Montserrat" w:hAnsi="Montserrat" w:cs="Montserrat"/>
          <w:b/>
          <w:sz w:val="22"/>
          <w:szCs w:val="22"/>
        </w:rPr>
      </w:pPr>
      <w:r w:rsidRPr="00180766">
        <w:rPr>
          <w:rFonts w:ascii="Montserrat" w:eastAsia="Montserrat" w:hAnsi="Montserrat" w:cs="Montserrat"/>
          <w:b/>
          <w:sz w:val="22"/>
          <w:szCs w:val="22"/>
        </w:rPr>
        <w:t>Personal de Mantenimiento o de Servicios Generales de cada UAC.</w:t>
      </w:r>
    </w:p>
    <w:p w14:paraId="0A5A0A31" w14:textId="77777777" w:rsidR="008C1D6A" w:rsidRPr="00180766" w:rsidRDefault="00692F5F" w:rsidP="00F73D01">
      <w:pPr>
        <w:numPr>
          <w:ilvl w:val="0"/>
          <w:numId w:val="2"/>
        </w:numPr>
        <w:pBdr>
          <w:top w:val="nil"/>
          <w:left w:val="nil"/>
          <w:bottom w:val="nil"/>
          <w:right w:val="nil"/>
          <w:between w:val="nil"/>
        </w:pBdr>
        <w:spacing w:before="240"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Participar en las reuniones del grupo de trabajo para llevar a cabo los recorridos.</w:t>
      </w:r>
    </w:p>
    <w:p w14:paraId="3B45A051" w14:textId="77777777" w:rsidR="008C1D6A" w:rsidRPr="00180766" w:rsidRDefault="00692F5F">
      <w:pPr>
        <w:numPr>
          <w:ilvl w:val="0"/>
          <w:numId w:val="2"/>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Asistir de manera obligatoria en la realización de los recorridos.</w:t>
      </w:r>
    </w:p>
    <w:p w14:paraId="792404D6" w14:textId="77777777" w:rsidR="008C1D6A" w:rsidRPr="00180766" w:rsidRDefault="00692F5F">
      <w:pPr>
        <w:numPr>
          <w:ilvl w:val="0"/>
          <w:numId w:val="2"/>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 xml:space="preserve">Exponer a las o los integrantes las áreas de oportunidad que requieren atención en el inmueble. </w:t>
      </w:r>
    </w:p>
    <w:p w14:paraId="75DA7588" w14:textId="77777777" w:rsidR="008C1D6A" w:rsidRPr="00180766" w:rsidRDefault="00692F5F">
      <w:pPr>
        <w:numPr>
          <w:ilvl w:val="0"/>
          <w:numId w:val="2"/>
        </w:numPr>
        <w:pBdr>
          <w:top w:val="nil"/>
          <w:left w:val="nil"/>
          <w:bottom w:val="nil"/>
          <w:right w:val="nil"/>
          <w:between w:val="nil"/>
        </w:pBdr>
        <w:spacing w:after="0" w:line="259" w:lineRule="auto"/>
        <w:ind w:left="709" w:right="0" w:hanging="425"/>
        <w:rPr>
          <w:rFonts w:ascii="Montserrat" w:eastAsia="Montserrat" w:hAnsi="Montserrat" w:cs="Montserrat"/>
          <w:sz w:val="22"/>
          <w:szCs w:val="22"/>
        </w:rPr>
      </w:pPr>
      <w:r w:rsidRPr="00180766">
        <w:rPr>
          <w:rFonts w:ascii="Montserrat" w:eastAsia="Montserrat" w:hAnsi="Montserrat" w:cs="Montserrat"/>
          <w:sz w:val="22"/>
          <w:szCs w:val="22"/>
        </w:rPr>
        <w:t>Emitir opinión a solicitud del grupo de trabajo, respecto de los asuntos en los cuales se requiera su conocimiento y experiencia en los mismos.</w:t>
      </w:r>
    </w:p>
    <w:p w14:paraId="069CCBE8" w14:textId="77777777" w:rsidR="008C1D6A" w:rsidRPr="00180766" w:rsidRDefault="00692F5F">
      <w:pPr>
        <w:pBdr>
          <w:top w:val="nil"/>
          <w:left w:val="nil"/>
          <w:bottom w:val="nil"/>
          <w:right w:val="nil"/>
          <w:between w:val="nil"/>
        </w:pBdr>
        <w:spacing w:after="160" w:line="259" w:lineRule="auto"/>
        <w:ind w:left="0" w:right="0" w:firstLine="0"/>
        <w:rPr>
          <w:rFonts w:ascii="Montserrat" w:eastAsia="Montserrat" w:hAnsi="Montserrat" w:cs="Montserrat"/>
          <w:sz w:val="22"/>
          <w:szCs w:val="22"/>
        </w:rPr>
      </w:pPr>
      <w:bookmarkStart w:id="6" w:name="_heading=h.tyjcwt" w:colFirst="0" w:colLast="0"/>
      <w:bookmarkEnd w:id="6"/>
      <w:r w:rsidRPr="00180766">
        <w:rPr>
          <w:sz w:val="22"/>
          <w:szCs w:val="22"/>
        </w:rPr>
        <w:br w:type="page"/>
      </w:r>
    </w:p>
    <w:p w14:paraId="48472CCB" w14:textId="091152C4" w:rsidR="008C1D6A" w:rsidRPr="0088494B" w:rsidRDefault="00692F5F" w:rsidP="003C0ECE">
      <w:pPr>
        <w:pStyle w:val="Prrafodelista"/>
        <w:numPr>
          <w:ilvl w:val="0"/>
          <w:numId w:val="17"/>
        </w:numPr>
        <w:spacing w:after="160" w:line="259" w:lineRule="auto"/>
        <w:ind w:right="0"/>
        <w:jc w:val="left"/>
        <w:rPr>
          <w:rFonts w:ascii="Montserrat" w:eastAsia="Montserrat" w:hAnsi="Montserrat" w:cs="Montserrat"/>
          <w:b/>
        </w:rPr>
      </w:pPr>
      <w:r w:rsidRPr="0088494B">
        <w:rPr>
          <w:rFonts w:ascii="Montserrat" w:eastAsia="Montserrat" w:hAnsi="Montserrat" w:cs="Montserrat"/>
          <w:b/>
        </w:rPr>
        <w:lastRenderedPageBreak/>
        <w:t>CUERPO NORMATIVO</w:t>
      </w:r>
    </w:p>
    <w:p w14:paraId="0354C1BD" w14:textId="69396C43" w:rsidR="008C1D6A" w:rsidRPr="00180766" w:rsidRDefault="008960C1" w:rsidP="00F73D01">
      <w:pPr>
        <w:pBdr>
          <w:top w:val="nil"/>
          <w:left w:val="nil"/>
          <w:bottom w:val="nil"/>
          <w:right w:val="nil"/>
          <w:between w:val="nil"/>
        </w:pBdr>
        <w:spacing w:after="0" w:line="259" w:lineRule="auto"/>
        <w:ind w:left="0" w:right="0" w:firstLine="0"/>
        <w:rPr>
          <w:rFonts w:ascii="Montserrat" w:eastAsia="Montserrat" w:hAnsi="Montserrat" w:cs="Montserrat"/>
          <w:b/>
          <w:sz w:val="22"/>
          <w:szCs w:val="22"/>
        </w:rPr>
      </w:pPr>
      <w:r w:rsidRPr="00180766">
        <w:rPr>
          <w:rFonts w:ascii="Montserrat" w:eastAsia="Montserrat" w:hAnsi="Montserrat" w:cs="Montserrat"/>
          <w:b/>
          <w:sz w:val="22"/>
          <w:szCs w:val="22"/>
        </w:rPr>
        <w:t xml:space="preserve">6.1. </w:t>
      </w:r>
      <w:r w:rsidR="0041062F">
        <w:rPr>
          <w:rFonts w:ascii="Montserrat" w:eastAsia="Montserrat" w:hAnsi="Montserrat" w:cs="Montserrat"/>
          <w:b/>
          <w:sz w:val="22"/>
          <w:szCs w:val="22"/>
        </w:rPr>
        <w:t>ACTIVIDADES</w:t>
      </w:r>
      <w:r w:rsidRPr="00180766">
        <w:rPr>
          <w:rFonts w:ascii="Montserrat" w:eastAsia="Montserrat" w:hAnsi="Montserrat" w:cs="Montserrat"/>
          <w:b/>
          <w:sz w:val="22"/>
          <w:szCs w:val="22"/>
        </w:rPr>
        <w:t xml:space="preserve"> PARA LLEVAR A CABO LOS RECORRIDOS DE LOS INMUEBLES</w:t>
      </w:r>
    </w:p>
    <w:p w14:paraId="41302D02" w14:textId="566FB1F0" w:rsidR="008C1D6A" w:rsidRPr="00180766" w:rsidRDefault="00692F5F" w:rsidP="00F73D01">
      <w:pPr>
        <w:numPr>
          <w:ilvl w:val="0"/>
          <w:numId w:val="4"/>
        </w:numPr>
        <w:pBdr>
          <w:top w:val="nil"/>
          <w:left w:val="nil"/>
          <w:bottom w:val="nil"/>
          <w:right w:val="nil"/>
          <w:between w:val="nil"/>
        </w:pBdr>
        <w:spacing w:before="240"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 xml:space="preserve">Conformar </w:t>
      </w:r>
      <w:r w:rsidR="0041062F">
        <w:rPr>
          <w:rFonts w:ascii="Montserrat" w:eastAsia="Montserrat" w:hAnsi="Montserrat" w:cs="Montserrat"/>
          <w:sz w:val="22"/>
          <w:szCs w:val="22"/>
        </w:rPr>
        <w:t>a</w:t>
      </w:r>
      <w:r w:rsidRPr="00180766">
        <w:rPr>
          <w:rFonts w:ascii="Montserrat" w:eastAsia="Montserrat" w:hAnsi="Montserrat" w:cs="Montserrat"/>
          <w:sz w:val="22"/>
          <w:szCs w:val="22"/>
        </w:rPr>
        <w:t>l grupo de trabajo de acuerdo con la integración señalada en la presente Disposición.</w:t>
      </w:r>
    </w:p>
    <w:p w14:paraId="703B730D" w14:textId="77777777" w:rsidR="008C1D6A" w:rsidRPr="00180766" w:rsidRDefault="00692F5F" w:rsidP="00F73D01">
      <w:pPr>
        <w:numPr>
          <w:ilvl w:val="0"/>
          <w:numId w:val="4"/>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Llevar a cabo los recorridos en la totalidad de las áreas que ocupan el inmueble para supervisar los espacios físicos.</w:t>
      </w:r>
    </w:p>
    <w:p w14:paraId="33B9A4F2" w14:textId="77777777" w:rsidR="008C1D6A" w:rsidRPr="00180766" w:rsidRDefault="00692F5F" w:rsidP="00F73D01">
      <w:pPr>
        <w:numPr>
          <w:ilvl w:val="0"/>
          <w:numId w:val="4"/>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Identificar las principales áreas de oportunidad en el inmueble.</w:t>
      </w:r>
    </w:p>
    <w:p w14:paraId="73F9AF0E" w14:textId="77777777" w:rsidR="008C1D6A" w:rsidRPr="00180766" w:rsidRDefault="00692F5F" w:rsidP="00F73D01">
      <w:pPr>
        <w:numPr>
          <w:ilvl w:val="0"/>
          <w:numId w:val="4"/>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Llevar a cabo el registro de la información en el reporte destinado para tal fin denominado “Recorrido de Identificación del Uso de la Energía y Solución de Problemas para el Ahorro de Energía”.</w:t>
      </w:r>
    </w:p>
    <w:p w14:paraId="4CBD8F71" w14:textId="201FA40E" w:rsidR="008C1D6A" w:rsidRPr="00180766" w:rsidRDefault="00692F5F" w:rsidP="00F73D01">
      <w:pPr>
        <w:numPr>
          <w:ilvl w:val="0"/>
          <w:numId w:val="4"/>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 xml:space="preserve">Remitir a través de la persona responsable del inmueble el reporte de cada recorrido al Pleno del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 xml:space="preserve"> mediante un oficio a más tardar los primeros cinco días hábiles posteriores de haber realizado el recorrido.</w:t>
      </w:r>
    </w:p>
    <w:p w14:paraId="1F34B67F" w14:textId="77777777" w:rsidR="008C1D6A" w:rsidRPr="00180766" w:rsidRDefault="00692F5F" w:rsidP="00F73D01">
      <w:pPr>
        <w:numPr>
          <w:ilvl w:val="0"/>
          <w:numId w:val="4"/>
        </w:numPr>
        <w:pBdr>
          <w:top w:val="nil"/>
          <w:left w:val="nil"/>
          <w:bottom w:val="nil"/>
          <w:right w:val="nil"/>
          <w:between w:val="nil"/>
        </w:pBdr>
        <w:spacing w:after="160" w:line="259" w:lineRule="auto"/>
        <w:ind w:left="284" w:right="0" w:hanging="284"/>
        <w:rPr>
          <w:rFonts w:ascii="Montserrat" w:eastAsia="Montserrat" w:hAnsi="Montserrat" w:cs="Montserrat"/>
          <w:sz w:val="22"/>
          <w:szCs w:val="22"/>
        </w:rPr>
      </w:pPr>
      <w:bookmarkStart w:id="7" w:name="_heading=h.3dy6vkm" w:colFirst="0" w:colLast="0"/>
      <w:bookmarkEnd w:id="7"/>
      <w:r w:rsidRPr="00180766">
        <w:rPr>
          <w:rFonts w:ascii="Montserrat" w:eastAsia="Montserrat" w:hAnsi="Montserrat" w:cs="Montserrat"/>
          <w:sz w:val="22"/>
          <w:szCs w:val="22"/>
        </w:rPr>
        <w:t>Dar seguimiento a las áreas de oportunidad identificadas en los recorridos.</w:t>
      </w:r>
    </w:p>
    <w:p w14:paraId="64419EC3" w14:textId="4EC9A931" w:rsidR="008C1D6A" w:rsidRPr="00180766" w:rsidRDefault="008960C1" w:rsidP="00F73D01">
      <w:pPr>
        <w:spacing w:after="160" w:line="259" w:lineRule="auto"/>
        <w:ind w:left="0" w:right="0" w:firstLine="0"/>
        <w:rPr>
          <w:rFonts w:ascii="Montserrat" w:eastAsia="Montserrat" w:hAnsi="Montserrat" w:cs="Montserrat"/>
          <w:b/>
          <w:sz w:val="22"/>
          <w:szCs w:val="22"/>
        </w:rPr>
      </w:pPr>
      <w:r w:rsidRPr="00180766">
        <w:rPr>
          <w:rFonts w:ascii="Montserrat" w:eastAsia="Montserrat" w:hAnsi="Montserrat" w:cs="Montserrat"/>
          <w:b/>
          <w:sz w:val="22"/>
          <w:szCs w:val="22"/>
        </w:rPr>
        <w:t>6.2. EVIDENCIAS DE ATENCIÓN</w:t>
      </w:r>
    </w:p>
    <w:p w14:paraId="44747874" w14:textId="77777777" w:rsidR="008C1D6A" w:rsidRPr="00180766" w:rsidRDefault="00692F5F" w:rsidP="00F73D01">
      <w:pPr>
        <w:ind w:left="0" w:firstLine="0"/>
        <w:rPr>
          <w:rFonts w:ascii="Montserrat" w:eastAsia="Montserrat" w:hAnsi="Montserrat" w:cs="Montserrat"/>
          <w:sz w:val="22"/>
          <w:szCs w:val="22"/>
        </w:rPr>
      </w:pPr>
      <w:r w:rsidRPr="00180766">
        <w:rPr>
          <w:rFonts w:ascii="Montserrat" w:eastAsia="Montserrat" w:hAnsi="Montserrat" w:cs="Montserrat"/>
          <w:sz w:val="22"/>
          <w:szCs w:val="22"/>
        </w:rPr>
        <w:t>Al detectarse alguna problemática dentro del inmueble, se deberá incorporar dentro del formato anexo con título: “Recorrido de Identificación del Uso de la Energía y Solución de Problemas para el Ahorro de Energía”, un escrito de las actividades realizadas por parte del responsable del inmueble para subsanar la problemática detectada durante los recorridos y en caso de que no se cuente con avances, se deberá justificar el por qué aún no se han atendido, así como una fecha compromiso de atención.</w:t>
      </w:r>
    </w:p>
    <w:p w14:paraId="433DDD45" w14:textId="77777777" w:rsidR="008C1D6A" w:rsidRPr="00180766" w:rsidRDefault="00692F5F" w:rsidP="00F73D01">
      <w:pPr>
        <w:ind w:left="0" w:firstLine="0"/>
        <w:rPr>
          <w:rFonts w:ascii="Montserrat" w:eastAsia="Montserrat" w:hAnsi="Montserrat" w:cs="Montserrat"/>
          <w:sz w:val="22"/>
          <w:szCs w:val="22"/>
        </w:rPr>
      </w:pPr>
      <w:r w:rsidRPr="00180766">
        <w:rPr>
          <w:rFonts w:ascii="Montserrat" w:eastAsia="Montserrat" w:hAnsi="Montserrat" w:cs="Montserrat"/>
          <w:sz w:val="22"/>
          <w:szCs w:val="22"/>
        </w:rPr>
        <w:t>El envío de la información deberá cumplir con los documentos siguientes:</w:t>
      </w:r>
    </w:p>
    <w:p w14:paraId="375E85D2" w14:textId="77777777" w:rsidR="008C1D6A" w:rsidRPr="00F73D01" w:rsidRDefault="00692F5F" w:rsidP="00F73D01">
      <w:pPr>
        <w:pStyle w:val="Prrafodelista"/>
        <w:numPr>
          <w:ilvl w:val="0"/>
          <w:numId w:val="18"/>
        </w:numPr>
        <w:pBdr>
          <w:top w:val="nil"/>
          <w:left w:val="nil"/>
          <w:bottom w:val="nil"/>
          <w:right w:val="nil"/>
          <w:between w:val="nil"/>
        </w:pBdr>
        <w:spacing w:after="0"/>
        <w:ind w:left="284" w:hanging="294"/>
        <w:rPr>
          <w:rFonts w:ascii="Montserrat" w:eastAsia="Montserrat" w:hAnsi="Montserrat" w:cs="Montserrat"/>
          <w:sz w:val="22"/>
          <w:szCs w:val="22"/>
        </w:rPr>
      </w:pPr>
      <w:r w:rsidRPr="00F73D01">
        <w:rPr>
          <w:rFonts w:ascii="Montserrat" w:eastAsia="Montserrat" w:hAnsi="Montserrat" w:cs="Montserrat"/>
          <w:sz w:val="22"/>
          <w:szCs w:val="22"/>
        </w:rPr>
        <w:t>Formato denominado: “Recorrido de Identificación del Uso de la Energía y Solución de Problemas para el Ahorro de Energía”.</w:t>
      </w:r>
    </w:p>
    <w:p w14:paraId="40409664" w14:textId="77777777" w:rsidR="008C1D6A" w:rsidRPr="00F73D01" w:rsidRDefault="00692F5F" w:rsidP="00F73D01">
      <w:pPr>
        <w:pStyle w:val="Prrafodelista"/>
        <w:numPr>
          <w:ilvl w:val="0"/>
          <w:numId w:val="18"/>
        </w:numPr>
        <w:pBdr>
          <w:top w:val="nil"/>
          <w:left w:val="nil"/>
          <w:bottom w:val="nil"/>
          <w:right w:val="nil"/>
          <w:between w:val="nil"/>
        </w:pBdr>
        <w:spacing w:after="0"/>
        <w:ind w:left="284" w:hanging="294"/>
        <w:rPr>
          <w:rFonts w:ascii="Montserrat" w:eastAsia="Montserrat" w:hAnsi="Montserrat" w:cs="Montserrat"/>
          <w:sz w:val="22"/>
          <w:szCs w:val="22"/>
        </w:rPr>
      </w:pPr>
      <w:r w:rsidRPr="00F73D01">
        <w:rPr>
          <w:rFonts w:ascii="Montserrat" w:eastAsia="Montserrat" w:hAnsi="Montserrat" w:cs="Montserrat"/>
          <w:sz w:val="22"/>
          <w:szCs w:val="22"/>
        </w:rPr>
        <w:t>Minuta correspondiente al recorrido.</w:t>
      </w:r>
    </w:p>
    <w:p w14:paraId="08D650A6" w14:textId="77777777" w:rsidR="008C1D6A" w:rsidRPr="00F73D01" w:rsidRDefault="00692F5F" w:rsidP="00F73D01">
      <w:pPr>
        <w:pStyle w:val="Prrafodelista"/>
        <w:numPr>
          <w:ilvl w:val="0"/>
          <w:numId w:val="18"/>
        </w:numPr>
        <w:pBdr>
          <w:top w:val="nil"/>
          <w:left w:val="nil"/>
          <w:bottom w:val="nil"/>
          <w:right w:val="nil"/>
          <w:between w:val="nil"/>
        </w:pBdr>
        <w:ind w:left="284" w:hanging="294"/>
        <w:rPr>
          <w:rFonts w:ascii="Montserrat" w:eastAsia="Montserrat" w:hAnsi="Montserrat" w:cs="Montserrat"/>
          <w:sz w:val="22"/>
          <w:szCs w:val="22"/>
        </w:rPr>
      </w:pPr>
      <w:r w:rsidRPr="00F73D01">
        <w:rPr>
          <w:rFonts w:ascii="Montserrat" w:eastAsia="Montserrat" w:hAnsi="Montserrat" w:cs="Montserrat"/>
          <w:sz w:val="22"/>
          <w:szCs w:val="22"/>
        </w:rPr>
        <w:t>Avance de los recorridos y sus soluciones o justificación de no cumplimiento en el avance de la problemática energética en el inmueble.</w:t>
      </w:r>
    </w:p>
    <w:p w14:paraId="20E0AD60" w14:textId="16931980" w:rsidR="008C1D6A" w:rsidRPr="00180766" w:rsidRDefault="00692F5F" w:rsidP="00F73D01">
      <w:pPr>
        <w:ind w:left="0" w:firstLine="0"/>
        <w:rPr>
          <w:rFonts w:ascii="Montserrat" w:eastAsia="Montserrat" w:hAnsi="Montserrat" w:cs="Montserrat"/>
          <w:sz w:val="22"/>
          <w:szCs w:val="22"/>
        </w:rPr>
      </w:pPr>
      <w:bookmarkStart w:id="8" w:name="_heading=h.1t3h5sf" w:colFirst="0" w:colLast="0"/>
      <w:bookmarkEnd w:id="8"/>
      <w:r w:rsidRPr="00180766">
        <w:rPr>
          <w:rFonts w:ascii="Montserrat" w:eastAsia="Montserrat" w:hAnsi="Montserrat" w:cs="Montserrat"/>
          <w:sz w:val="22"/>
          <w:szCs w:val="22"/>
        </w:rPr>
        <w:t xml:space="preserve">Como resultado de lo anterior, los integrantes del Pleno del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 xml:space="preserve"> emitirán las directrices derivadas de esta actividad durante las Sesiones Ordinarias realizadas en el ejercicio fiscal en curso.</w:t>
      </w:r>
    </w:p>
    <w:p w14:paraId="3C8CBEE9" w14:textId="3EA58F02" w:rsidR="008C1D6A" w:rsidRPr="00180766" w:rsidRDefault="008960C1" w:rsidP="00F73D01">
      <w:pPr>
        <w:ind w:left="0" w:firstLine="0"/>
        <w:rPr>
          <w:rFonts w:ascii="Montserrat" w:eastAsia="Montserrat" w:hAnsi="Montserrat" w:cs="Montserrat"/>
          <w:b/>
          <w:sz w:val="22"/>
          <w:szCs w:val="22"/>
        </w:rPr>
      </w:pPr>
      <w:r w:rsidRPr="00180766">
        <w:rPr>
          <w:rFonts w:ascii="Montserrat" w:eastAsia="Montserrat" w:hAnsi="Montserrat" w:cs="Montserrat"/>
          <w:b/>
          <w:sz w:val="22"/>
          <w:szCs w:val="22"/>
        </w:rPr>
        <w:t>6.3. FORMATO PARA EL RECORRIDO DE INMUEBLES</w:t>
      </w:r>
    </w:p>
    <w:p w14:paraId="6F4628DC" w14:textId="1FBF7290" w:rsidR="008C1D6A" w:rsidRDefault="00692F5F" w:rsidP="0076001F">
      <w:pPr>
        <w:ind w:left="0" w:firstLine="0"/>
        <w:rPr>
          <w:rFonts w:ascii="Montserrat" w:eastAsia="Montserrat" w:hAnsi="Montserrat" w:cs="Montserrat"/>
          <w:b/>
        </w:rPr>
      </w:pPr>
      <w:r w:rsidRPr="00180766">
        <w:rPr>
          <w:rFonts w:ascii="Montserrat" w:eastAsia="Montserrat" w:hAnsi="Montserrat" w:cs="Montserrat"/>
          <w:sz w:val="22"/>
          <w:szCs w:val="22"/>
        </w:rPr>
        <w:t xml:space="preserve">Con la finalidad de facilitar al grupo de trabajo el registro de la información obtenida en los recorridos, deberán llenar el formato </w:t>
      </w:r>
      <w:r w:rsidR="000F3C3B">
        <w:rPr>
          <w:rFonts w:ascii="Montserrat" w:eastAsia="Montserrat" w:hAnsi="Montserrat" w:cs="Montserrat"/>
          <w:sz w:val="22"/>
          <w:szCs w:val="22"/>
        </w:rPr>
        <w:t xml:space="preserve">anexo </w:t>
      </w:r>
      <w:r w:rsidRPr="00180766">
        <w:rPr>
          <w:rFonts w:ascii="Montserrat" w:eastAsia="Montserrat" w:hAnsi="Montserrat" w:cs="Montserrat"/>
          <w:sz w:val="22"/>
          <w:szCs w:val="22"/>
        </w:rPr>
        <w:t xml:space="preserve">denominado </w:t>
      </w:r>
      <w:bookmarkStart w:id="9" w:name="_Hlk176781271"/>
      <w:r w:rsidR="000F3C3B" w:rsidRPr="00180766">
        <w:rPr>
          <w:rFonts w:ascii="Montserrat" w:eastAsia="Montserrat" w:hAnsi="Montserrat" w:cs="Montserrat"/>
          <w:sz w:val="22"/>
          <w:szCs w:val="22"/>
        </w:rPr>
        <w:t>“Recorrido de Identificación del Uso de la Energía y Solución de Problemas para el Ahorro de Energía”</w:t>
      </w:r>
      <w:r w:rsidRPr="00180766">
        <w:rPr>
          <w:rFonts w:ascii="Montserrat" w:eastAsia="Montserrat" w:hAnsi="Montserrat" w:cs="Montserrat"/>
          <w:sz w:val="22"/>
          <w:szCs w:val="22"/>
        </w:rPr>
        <w:t xml:space="preserve"> </w:t>
      </w:r>
      <w:bookmarkEnd w:id="9"/>
      <w:r w:rsidRPr="00180766">
        <w:rPr>
          <w:rFonts w:ascii="Montserrat" w:eastAsia="Montserrat" w:hAnsi="Montserrat" w:cs="Montserrat"/>
          <w:sz w:val="22"/>
          <w:szCs w:val="22"/>
        </w:rPr>
        <w:t xml:space="preserve">que deberá ser ajustado con los niveles del inmueble recorrido, mismo que se detalla </w:t>
      </w:r>
      <w:r w:rsidR="0076001F">
        <w:rPr>
          <w:rFonts w:ascii="Montserrat" w:eastAsia="Montserrat" w:hAnsi="Montserrat" w:cs="Montserrat"/>
          <w:sz w:val="22"/>
          <w:szCs w:val="22"/>
        </w:rPr>
        <w:t>en la guía de llenado</w:t>
      </w:r>
      <w:r w:rsidRPr="00180766">
        <w:rPr>
          <w:rFonts w:ascii="Montserrat" w:eastAsia="Montserrat" w:hAnsi="Montserrat" w:cs="Montserrat"/>
          <w:sz w:val="22"/>
          <w:szCs w:val="22"/>
        </w:rPr>
        <w:t>.</w:t>
      </w:r>
      <w:bookmarkStart w:id="10" w:name="_heading=h.4d34og8" w:colFirst="0" w:colLast="0"/>
      <w:bookmarkEnd w:id="10"/>
    </w:p>
    <w:p w14:paraId="719A79C1" w14:textId="77777777" w:rsidR="008C1D6A" w:rsidRDefault="00692F5F">
      <w:pPr>
        <w:spacing w:after="0" w:line="240" w:lineRule="auto"/>
        <w:ind w:left="0" w:right="0" w:firstLine="0"/>
        <w:jc w:val="left"/>
        <w:rPr>
          <w:rFonts w:ascii="Montserrat" w:eastAsia="Montserrat" w:hAnsi="Montserrat" w:cs="Montserrat"/>
          <w:b/>
        </w:rPr>
      </w:pPr>
      <w:r>
        <w:br w:type="page"/>
      </w:r>
    </w:p>
    <w:p w14:paraId="4E0F26A4" w14:textId="6135D1F3" w:rsidR="008C1D6A" w:rsidRPr="00180766" w:rsidRDefault="008960C1">
      <w:pPr>
        <w:ind w:left="0" w:firstLine="0"/>
        <w:rPr>
          <w:rFonts w:ascii="Montserrat" w:eastAsia="Montserrat" w:hAnsi="Montserrat" w:cs="Montserrat"/>
          <w:b/>
          <w:sz w:val="22"/>
          <w:szCs w:val="22"/>
        </w:rPr>
      </w:pPr>
      <w:bookmarkStart w:id="11" w:name="_heading=h.2s8eyo1" w:colFirst="0" w:colLast="0"/>
      <w:bookmarkEnd w:id="11"/>
      <w:r w:rsidRPr="00180766">
        <w:rPr>
          <w:rFonts w:ascii="Montserrat" w:eastAsia="Montserrat" w:hAnsi="Montserrat" w:cs="Montserrat"/>
          <w:b/>
          <w:sz w:val="22"/>
          <w:szCs w:val="22"/>
        </w:rPr>
        <w:lastRenderedPageBreak/>
        <w:t>6.</w:t>
      </w:r>
      <w:r w:rsidR="0076001F">
        <w:rPr>
          <w:rFonts w:ascii="Montserrat" w:eastAsia="Montserrat" w:hAnsi="Montserrat" w:cs="Montserrat"/>
          <w:b/>
          <w:sz w:val="22"/>
          <w:szCs w:val="22"/>
        </w:rPr>
        <w:t>4</w:t>
      </w:r>
      <w:r w:rsidRPr="00180766">
        <w:rPr>
          <w:rFonts w:ascii="Montserrat" w:eastAsia="Montserrat" w:hAnsi="Montserrat" w:cs="Montserrat"/>
          <w:b/>
          <w:sz w:val="22"/>
          <w:szCs w:val="22"/>
        </w:rPr>
        <w:t xml:space="preserve">. ASPECTOS PARA VIGILAR DURANTE LOS RECORRIDOS </w:t>
      </w:r>
    </w:p>
    <w:p w14:paraId="364A417D" w14:textId="77777777" w:rsidR="008C1D6A" w:rsidRPr="00180766" w:rsidRDefault="00692F5F" w:rsidP="0088494B">
      <w:pPr>
        <w:numPr>
          <w:ilvl w:val="0"/>
          <w:numId w:val="6"/>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b/>
          <w:sz w:val="22"/>
          <w:szCs w:val="22"/>
        </w:rPr>
        <w:t>Climatización.</w:t>
      </w:r>
    </w:p>
    <w:p w14:paraId="59BF1F11" w14:textId="77777777" w:rsidR="008C1D6A" w:rsidRPr="00180766" w:rsidRDefault="00692F5F" w:rsidP="0088494B">
      <w:pPr>
        <w:pBdr>
          <w:top w:val="nil"/>
          <w:left w:val="nil"/>
          <w:bottom w:val="nil"/>
          <w:right w:val="nil"/>
          <w:between w:val="nil"/>
        </w:pBdr>
        <w:spacing w:after="0" w:line="259" w:lineRule="auto"/>
        <w:ind w:left="0" w:right="0" w:firstLine="0"/>
        <w:rPr>
          <w:rFonts w:ascii="Montserrat" w:eastAsia="Montserrat" w:hAnsi="Montserrat" w:cs="Montserrat"/>
          <w:sz w:val="22"/>
          <w:szCs w:val="22"/>
        </w:rPr>
      </w:pPr>
      <w:r w:rsidRPr="00180766">
        <w:rPr>
          <w:rFonts w:ascii="Montserrat" w:eastAsia="Montserrat" w:hAnsi="Montserrat" w:cs="Montserrat"/>
          <w:sz w:val="22"/>
          <w:szCs w:val="22"/>
        </w:rPr>
        <w:t>Consiste en crear condiciones ideales de temperatura para la comodidad y la calidad del aire interior de los espacios de cada oficina durante la época de altas temperaturas, para un óptimo desempeño laboral.</w:t>
      </w:r>
    </w:p>
    <w:p w14:paraId="6C625D1D" w14:textId="77777777" w:rsidR="008C1D6A" w:rsidRPr="00180766" w:rsidRDefault="00692F5F" w:rsidP="0088494B">
      <w:pPr>
        <w:numPr>
          <w:ilvl w:val="0"/>
          <w:numId w:val="6"/>
        </w:numPr>
        <w:pBdr>
          <w:top w:val="nil"/>
          <w:left w:val="nil"/>
          <w:bottom w:val="nil"/>
          <w:right w:val="nil"/>
          <w:between w:val="nil"/>
        </w:pBdr>
        <w:spacing w:before="240"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b/>
          <w:sz w:val="22"/>
          <w:szCs w:val="22"/>
        </w:rPr>
        <w:t>Iluminación.</w:t>
      </w:r>
    </w:p>
    <w:p w14:paraId="149B02F2" w14:textId="77777777" w:rsidR="008C1D6A" w:rsidRPr="00180766" w:rsidRDefault="00692F5F" w:rsidP="0088494B">
      <w:pPr>
        <w:pBdr>
          <w:top w:val="nil"/>
          <w:left w:val="nil"/>
          <w:bottom w:val="nil"/>
          <w:right w:val="nil"/>
          <w:between w:val="nil"/>
        </w:pBdr>
        <w:spacing w:after="0" w:line="259" w:lineRule="auto"/>
        <w:ind w:left="0" w:right="0" w:firstLine="0"/>
        <w:rPr>
          <w:rFonts w:ascii="Montserrat" w:eastAsia="Montserrat" w:hAnsi="Montserrat" w:cs="Montserrat"/>
          <w:sz w:val="22"/>
          <w:szCs w:val="22"/>
        </w:rPr>
      </w:pPr>
      <w:r w:rsidRPr="00180766">
        <w:rPr>
          <w:rFonts w:ascii="Montserrat" w:eastAsia="Montserrat" w:hAnsi="Montserrat" w:cs="Montserrat"/>
          <w:sz w:val="22"/>
          <w:szCs w:val="22"/>
        </w:rPr>
        <w:t>La iluminación se emplea en las áreas de oficinas para producir efectos luminosos prácticos, con el fin de que existan oportunidades de eficiencia energética para reducir este consumo de manera costo-eficiente por lo que, es recomendable seguir una estrategia con un enfoque integral para satisfacer las necesidades de iluminación. Por ejemplo, primero sustituir los dispositivos de iluminación por lámparas y balastros eficientes, para finalmente instalar sensores activados con movimiento y diodos emisores de luz (LEDs).</w:t>
      </w:r>
    </w:p>
    <w:p w14:paraId="5D819234" w14:textId="77777777" w:rsidR="008C1D6A" w:rsidRPr="00180766" w:rsidRDefault="00692F5F" w:rsidP="0088494B">
      <w:pPr>
        <w:numPr>
          <w:ilvl w:val="0"/>
          <w:numId w:val="6"/>
        </w:numPr>
        <w:pBdr>
          <w:top w:val="nil"/>
          <w:left w:val="nil"/>
          <w:bottom w:val="nil"/>
          <w:right w:val="nil"/>
          <w:between w:val="nil"/>
        </w:pBdr>
        <w:spacing w:before="240"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b/>
          <w:sz w:val="22"/>
          <w:szCs w:val="22"/>
        </w:rPr>
        <w:t>Elevadores.</w:t>
      </w:r>
    </w:p>
    <w:p w14:paraId="4ED2C8F4" w14:textId="77777777" w:rsidR="008C1D6A" w:rsidRPr="00180766" w:rsidRDefault="00692F5F" w:rsidP="0088494B">
      <w:pPr>
        <w:pBdr>
          <w:top w:val="nil"/>
          <w:left w:val="nil"/>
          <w:bottom w:val="nil"/>
          <w:right w:val="nil"/>
          <w:between w:val="nil"/>
        </w:pBdr>
        <w:spacing w:after="0" w:line="259" w:lineRule="auto"/>
        <w:ind w:left="0" w:right="0" w:firstLine="0"/>
        <w:rPr>
          <w:rFonts w:ascii="Montserrat" w:eastAsia="Montserrat" w:hAnsi="Montserrat" w:cs="Montserrat"/>
          <w:sz w:val="22"/>
          <w:szCs w:val="22"/>
        </w:rPr>
      </w:pPr>
      <w:r w:rsidRPr="00180766">
        <w:rPr>
          <w:rFonts w:ascii="Montserrat" w:eastAsia="Montserrat" w:hAnsi="Montserrat" w:cs="Montserrat"/>
          <w:sz w:val="22"/>
          <w:szCs w:val="22"/>
        </w:rPr>
        <w:t>Los usos irracionales de los elevadores dan origen a un consumo desmesurado de la energía eléctrica, sumado a esto los gastos por averías y mantenimiento aumentan el problema. Por lo tanto, se sugiere el uso responsable del elevador tanto por parte del personal como de los usuarios del edificio, generando un ahorro importante y un impacto considerable en el desempeño energético del inmueble.</w:t>
      </w:r>
    </w:p>
    <w:p w14:paraId="0D09926F" w14:textId="49843539" w:rsidR="008C1D6A" w:rsidRPr="00180766" w:rsidRDefault="00692F5F" w:rsidP="0088494B">
      <w:pPr>
        <w:numPr>
          <w:ilvl w:val="0"/>
          <w:numId w:val="6"/>
        </w:numPr>
        <w:pBdr>
          <w:top w:val="nil"/>
          <w:left w:val="nil"/>
          <w:bottom w:val="nil"/>
          <w:right w:val="nil"/>
          <w:between w:val="nil"/>
        </w:pBdr>
        <w:spacing w:before="240"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b/>
          <w:sz w:val="22"/>
          <w:szCs w:val="22"/>
        </w:rPr>
        <w:t>D</w:t>
      </w:r>
      <w:r w:rsidR="005A2593">
        <w:rPr>
          <w:rFonts w:ascii="Montserrat" w:eastAsia="Montserrat" w:hAnsi="Montserrat" w:cs="Montserrat"/>
          <w:b/>
          <w:sz w:val="22"/>
          <w:szCs w:val="22"/>
        </w:rPr>
        <w:t xml:space="preserve">iagnostico Energético </w:t>
      </w:r>
      <w:r w:rsidRPr="00180766">
        <w:rPr>
          <w:rFonts w:ascii="Montserrat" w:eastAsia="Montserrat" w:hAnsi="Montserrat" w:cs="Montserrat"/>
          <w:b/>
          <w:sz w:val="22"/>
          <w:szCs w:val="22"/>
        </w:rPr>
        <w:t>I</w:t>
      </w:r>
      <w:r w:rsidR="005A2593">
        <w:rPr>
          <w:rFonts w:ascii="Montserrat" w:eastAsia="Montserrat" w:hAnsi="Montserrat" w:cs="Montserrat"/>
          <w:b/>
          <w:sz w:val="22"/>
          <w:szCs w:val="22"/>
        </w:rPr>
        <w:t>ntegral (DEI)</w:t>
      </w:r>
      <w:r w:rsidRPr="00180766">
        <w:rPr>
          <w:rFonts w:ascii="Montserrat" w:eastAsia="Montserrat" w:hAnsi="Montserrat" w:cs="Montserrat"/>
          <w:b/>
          <w:sz w:val="22"/>
          <w:szCs w:val="22"/>
        </w:rPr>
        <w:t>.</w:t>
      </w:r>
    </w:p>
    <w:p w14:paraId="43436439" w14:textId="77777777" w:rsidR="008C1D6A" w:rsidRPr="00180766" w:rsidRDefault="00692F5F" w:rsidP="0088494B">
      <w:pPr>
        <w:pBdr>
          <w:top w:val="nil"/>
          <w:left w:val="nil"/>
          <w:bottom w:val="nil"/>
          <w:right w:val="nil"/>
          <w:between w:val="nil"/>
        </w:pBdr>
        <w:spacing w:after="160" w:line="259" w:lineRule="auto"/>
        <w:ind w:left="0" w:right="0" w:firstLine="0"/>
        <w:rPr>
          <w:rFonts w:ascii="Montserrat" w:eastAsia="Montserrat" w:hAnsi="Montserrat" w:cs="Montserrat"/>
          <w:sz w:val="22"/>
          <w:szCs w:val="22"/>
        </w:rPr>
      </w:pPr>
      <w:r w:rsidRPr="00180766">
        <w:rPr>
          <w:rFonts w:ascii="Montserrat" w:eastAsia="Montserrat" w:hAnsi="Montserrat" w:cs="Montserrat"/>
          <w:sz w:val="22"/>
          <w:szCs w:val="22"/>
        </w:rPr>
        <w:t xml:space="preserve">Es un estudio que permite detectar las áreas de oportunidad en materia de ahorro de energía, de una manera clara y específica en todos los sectores o áreas donde se genera el mayor consumo de energía eléctrica del inmueble. La o él Servidor Público(a) Operador del inmueble deberá apoyarse del DEI con el que cuenta su inmueble, como guía para elaborar una propuesta de ahorro de energía para su aplicación e implementación. </w:t>
      </w:r>
    </w:p>
    <w:p w14:paraId="0B68A585" w14:textId="77777777" w:rsidR="008C1D6A" w:rsidRPr="00180766" w:rsidRDefault="00692F5F" w:rsidP="0088494B">
      <w:pPr>
        <w:ind w:left="284" w:right="191" w:hanging="284"/>
        <w:rPr>
          <w:rFonts w:ascii="Montserrat" w:eastAsia="Montserrat" w:hAnsi="Montserrat" w:cs="Montserrat"/>
          <w:b/>
          <w:sz w:val="22"/>
          <w:szCs w:val="22"/>
        </w:rPr>
      </w:pPr>
      <w:r w:rsidRPr="00180766">
        <w:rPr>
          <w:rFonts w:ascii="Montserrat" w:eastAsia="Montserrat" w:hAnsi="Montserrat" w:cs="Montserrat"/>
          <w:b/>
          <w:sz w:val="22"/>
          <w:szCs w:val="22"/>
        </w:rPr>
        <w:t>Objetivo</w:t>
      </w:r>
    </w:p>
    <w:p w14:paraId="48A28561" w14:textId="77777777" w:rsidR="008C1D6A" w:rsidRPr="00180766" w:rsidRDefault="00692F5F" w:rsidP="0088494B">
      <w:pPr>
        <w:ind w:left="284" w:right="191" w:hanging="284"/>
        <w:rPr>
          <w:rFonts w:ascii="Montserrat" w:eastAsia="Montserrat" w:hAnsi="Montserrat" w:cs="Montserrat"/>
          <w:sz w:val="22"/>
          <w:szCs w:val="22"/>
        </w:rPr>
      </w:pPr>
      <w:r w:rsidRPr="00180766">
        <w:rPr>
          <w:rFonts w:ascii="Montserrat" w:eastAsia="Montserrat" w:hAnsi="Montserrat" w:cs="Montserrat"/>
          <w:b/>
          <w:sz w:val="22"/>
          <w:szCs w:val="22"/>
        </w:rPr>
        <w:t>a)</w:t>
      </w:r>
      <w:r w:rsidRPr="00180766">
        <w:rPr>
          <w:rFonts w:ascii="Montserrat" w:eastAsia="Montserrat" w:hAnsi="Montserrat" w:cs="Montserrat"/>
          <w:sz w:val="22"/>
          <w:szCs w:val="22"/>
        </w:rPr>
        <w:t xml:space="preserve"> Identificar el consumo por uso final de la energía eléctrica y térmica en los inmuebles.</w:t>
      </w:r>
    </w:p>
    <w:p w14:paraId="1DE3BE92" w14:textId="77777777" w:rsidR="008C1D6A" w:rsidRPr="00180766" w:rsidRDefault="00692F5F" w:rsidP="0088494B">
      <w:pPr>
        <w:ind w:left="284" w:right="191" w:hanging="284"/>
        <w:rPr>
          <w:rFonts w:ascii="Montserrat" w:eastAsia="Montserrat" w:hAnsi="Montserrat" w:cs="Montserrat"/>
          <w:sz w:val="22"/>
          <w:szCs w:val="22"/>
        </w:rPr>
      </w:pPr>
      <w:r w:rsidRPr="00180766">
        <w:rPr>
          <w:rFonts w:ascii="Montserrat" w:eastAsia="Montserrat" w:hAnsi="Montserrat" w:cs="Montserrat"/>
          <w:b/>
          <w:sz w:val="22"/>
          <w:szCs w:val="22"/>
        </w:rPr>
        <w:t>b)</w:t>
      </w:r>
      <w:r w:rsidRPr="00180766">
        <w:rPr>
          <w:rFonts w:ascii="Montserrat" w:eastAsia="Montserrat" w:hAnsi="Montserrat" w:cs="Montserrat"/>
          <w:sz w:val="22"/>
          <w:szCs w:val="22"/>
        </w:rPr>
        <w:t xml:space="preserve"> Establecer el nivel de utilización por equipos, aparatos, sistemas y procesos, en términos de índices energéticos.</w:t>
      </w:r>
    </w:p>
    <w:p w14:paraId="4512A2D5" w14:textId="77777777" w:rsidR="008C1D6A" w:rsidRPr="00180766" w:rsidRDefault="00692F5F" w:rsidP="0088494B">
      <w:pPr>
        <w:ind w:left="284" w:right="191" w:hanging="284"/>
        <w:rPr>
          <w:rFonts w:ascii="Montserrat" w:eastAsia="Montserrat" w:hAnsi="Montserrat" w:cs="Montserrat"/>
          <w:sz w:val="22"/>
          <w:szCs w:val="22"/>
        </w:rPr>
      </w:pPr>
      <w:r w:rsidRPr="00180766">
        <w:rPr>
          <w:rFonts w:ascii="Montserrat" w:eastAsia="Montserrat" w:hAnsi="Montserrat" w:cs="Montserrat"/>
          <w:b/>
          <w:sz w:val="22"/>
          <w:szCs w:val="22"/>
        </w:rPr>
        <w:t>c)</w:t>
      </w:r>
      <w:r w:rsidRPr="00180766">
        <w:rPr>
          <w:rFonts w:ascii="Montserrat" w:eastAsia="Montserrat" w:hAnsi="Montserrat" w:cs="Montserrat"/>
          <w:sz w:val="22"/>
          <w:szCs w:val="22"/>
        </w:rPr>
        <w:t xml:space="preserve"> Proponer las medidas de uso eficiente de la energía de forma integral; determinar los beneficios energéticos, económicos, ambientales, así como establecer en su caso, la inversión requerida para su aplicación.</w:t>
      </w:r>
    </w:p>
    <w:p w14:paraId="76FD9D44" w14:textId="35F7AA4E" w:rsidR="008C1D6A" w:rsidRPr="00180766" w:rsidRDefault="008960C1" w:rsidP="0088494B">
      <w:pPr>
        <w:ind w:left="0" w:right="191" w:firstLine="0"/>
        <w:rPr>
          <w:rFonts w:ascii="Montserrat" w:eastAsia="Montserrat" w:hAnsi="Montserrat" w:cs="Montserrat"/>
          <w:b/>
          <w:sz w:val="22"/>
          <w:szCs w:val="22"/>
        </w:rPr>
      </w:pPr>
      <w:r w:rsidRPr="00180766">
        <w:rPr>
          <w:rFonts w:ascii="Montserrat" w:eastAsia="Montserrat" w:hAnsi="Montserrat" w:cs="Montserrat"/>
          <w:b/>
          <w:sz w:val="22"/>
          <w:szCs w:val="22"/>
        </w:rPr>
        <w:t>6.6. PLAN ANUAL DE TRABAJO DE EFICIENCIA ENERGÉTICA</w:t>
      </w:r>
      <w:r w:rsidR="00324089" w:rsidRPr="00180766">
        <w:rPr>
          <w:rFonts w:ascii="Montserrat" w:eastAsia="Montserrat" w:hAnsi="Montserrat" w:cs="Montserrat"/>
          <w:b/>
          <w:sz w:val="22"/>
          <w:szCs w:val="22"/>
        </w:rPr>
        <w:t xml:space="preserve"> (PAT)</w:t>
      </w:r>
      <w:r w:rsidRPr="00180766">
        <w:rPr>
          <w:rFonts w:ascii="Montserrat" w:eastAsia="Montserrat" w:hAnsi="Montserrat" w:cs="Montserrat"/>
          <w:b/>
          <w:sz w:val="22"/>
          <w:szCs w:val="22"/>
        </w:rPr>
        <w:t>.</w:t>
      </w:r>
    </w:p>
    <w:p w14:paraId="7A873C60" w14:textId="0194CDD8" w:rsidR="008C1D6A" w:rsidRPr="00180766" w:rsidRDefault="005A2593" w:rsidP="0088494B">
      <w:pPr>
        <w:ind w:left="0" w:right="15" w:firstLine="0"/>
        <w:rPr>
          <w:rFonts w:ascii="Montserrat" w:eastAsia="Montserrat" w:hAnsi="Montserrat" w:cs="Montserrat"/>
          <w:sz w:val="22"/>
          <w:szCs w:val="22"/>
        </w:rPr>
      </w:pPr>
      <w:r>
        <w:rPr>
          <w:rFonts w:ascii="Montserrat" w:eastAsia="Montserrat" w:hAnsi="Montserrat" w:cs="Montserrat"/>
          <w:sz w:val="22"/>
          <w:szCs w:val="22"/>
        </w:rPr>
        <w:t>Documento</w:t>
      </w:r>
      <w:r w:rsidR="00692F5F" w:rsidRPr="00180766">
        <w:rPr>
          <w:rFonts w:ascii="Montserrat" w:eastAsia="Montserrat" w:hAnsi="Montserrat" w:cs="Montserrat"/>
          <w:sz w:val="22"/>
          <w:szCs w:val="22"/>
        </w:rPr>
        <w:t xml:space="preserve"> en el cual se detalla el conjunto de actividades que se establecerán en cada uno de los inmuebles, flotas vehiculares e instalaciones industriales participantes en el programa.</w:t>
      </w:r>
    </w:p>
    <w:p w14:paraId="312426B0" w14:textId="77777777" w:rsidR="008C1D6A" w:rsidRPr="00180766" w:rsidRDefault="00692F5F" w:rsidP="0088494B">
      <w:pPr>
        <w:ind w:left="0" w:right="15" w:firstLine="0"/>
        <w:rPr>
          <w:rFonts w:ascii="Montserrat" w:eastAsia="Montserrat" w:hAnsi="Montserrat" w:cs="Montserrat"/>
          <w:sz w:val="22"/>
          <w:szCs w:val="22"/>
        </w:rPr>
      </w:pPr>
      <w:r w:rsidRPr="00180766">
        <w:rPr>
          <w:rFonts w:ascii="Montserrat" w:eastAsia="Montserrat" w:hAnsi="Montserrat" w:cs="Montserrat"/>
          <w:sz w:val="22"/>
          <w:szCs w:val="22"/>
        </w:rPr>
        <w:t>Para cumplir con la meta anual de ahorro de energía se deberá programar y elaborar el Plan Anual de Trabajo, el cual incluye las medidas de uso eficiente de la energía a corto, mediano y largo plazo, así como las actividades dirigidas a la implementación formal de un SGEn.</w:t>
      </w:r>
    </w:p>
    <w:p w14:paraId="52ECF27F" w14:textId="77777777" w:rsidR="008C1D6A" w:rsidRPr="00180766" w:rsidRDefault="00692F5F" w:rsidP="0088494B">
      <w:pPr>
        <w:ind w:left="0" w:right="15" w:firstLine="0"/>
        <w:rPr>
          <w:rFonts w:ascii="Montserrat" w:eastAsia="Montserrat" w:hAnsi="Montserrat" w:cs="Montserrat"/>
          <w:sz w:val="22"/>
          <w:szCs w:val="22"/>
        </w:rPr>
      </w:pPr>
      <w:r w:rsidRPr="00180766">
        <w:rPr>
          <w:rFonts w:ascii="Montserrat" w:eastAsia="Montserrat" w:hAnsi="Montserrat" w:cs="Montserrat"/>
          <w:sz w:val="22"/>
          <w:szCs w:val="22"/>
        </w:rPr>
        <w:lastRenderedPageBreak/>
        <w:t>Cabe resaltar que las medidas de uso eficiente de la energía se refieren a la implantación de mejores prácticas, así como a proyectos de inversión para la sustitución de la tecnología actual, por tecnologías de alta eficiencia que aporten innovación.</w:t>
      </w:r>
    </w:p>
    <w:p w14:paraId="671FD3B1" w14:textId="460955BC" w:rsidR="008C1D6A" w:rsidRPr="00180766" w:rsidRDefault="00692F5F" w:rsidP="0088494B">
      <w:pPr>
        <w:ind w:left="0" w:right="15" w:firstLine="0"/>
        <w:rPr>
          <w:rFonts w:ascii="Montserrat" w:eastAsia="Montserrat" w:hAnsi="Montserrat" w:cs="Montserrat"/>
          <w:sz w:val="22"/>
          <w:szCs w:val="22"/>
        </w:rPr>
      </w:pPr>
      <w:r w:rsidRPr="00180766">
        <w:rPr>
          <w:rFonts w:ascii="Montserrat" w:eastAsia="Montserrat" w:hAnsi="Montserrat" w:cs="Montserrat"/>
          <w:sz w:val="22"/>
          <w:szCs w:val="22"/>
        </w:rPr>
        <w:t xml:space="preserve">La o él Servidor(a) Público(a) Operador del inmueble deberá coordinar las actividades para contar en tiempo y forma con </w:t>
      </w:r>
      <w:r>
        <w:rPr>
          <w:rFonts w:ascii="Montserrat" w:eastAsia="Montserrat" w:hAnsi="Montserrat" w:cs="Montserrat"/>
          <w:sz w:val="22"/>
          <w:szCs w:val="22"/>
        </w:rPr>
        <w:t>el</w:t>
      </w:r>
      <w:r w:rsidRPr="00180766">
        <w:rPr>
          <w:rFonts w:ascii="Montserrat" w:eastAsia="Montserrat" w:hAnsi="Montserrat" w:cs="Montserrat"/>
          <w:sz w:val="22"/>
          <w:szCs w:val="22"/>
        </w:rPr>
        <w:t xml:space="preserve"> PAT pues éste deberá quedar registrado a más tardar 30 días hábiles del año </w:t>
      </w:r>
      <w:r>
        <w:rPr>
          <w:rFonts w:ascii="Montserrat" w:eastAsia="Montserrat" w:hAnsi="Montserrat" w:cs="Montserrat"/>
          <w:sz w:val="22"/>
          <w:szCs w:val="22"/>
        </w:rPr>
        <w:t xml:space="preserve">correspondiente </w:t>
      </w:r>
      <w:r w:rsidRPr="00180766">
        <w:rPr>
          <w:rFonts w:ascii="Montserrat" w:eastAsia="Montserrat" w:hAnsi="Montserrat" w:cs="Montserrat"/>
          <w:sz w:val="22"/>
          <w:szCs w:val="22"/>
        </w:rPr>
        <w:t>en curso, después de la publicación en el Diario Oficial de la Federación de las Disposiciones de la CONUEE.</w:t>
      </w:r>
    </w:p>
    <w:p w14:paraId="4B091A2C" w14:textId="77777777" w:rsidR="008C1D6A" w:rsidRPr="00180766" w:rsidRDefault="00692F5F" w:rsidP="0088494B">
      <w:pPr>
        <w:ind w:left="0" w:firstLine="0"/>
        <w:rPr>
          <w:rFonts w:ascii="Montserrat" w:eastAsia="Montserrat" w:hAnsi="Montserrat" w:cs="Montserrat"/>
          <w:b/>
          <w:sz w:val="22"/>
          <w:szCs w:val="22"/>
        </w:rPr>
      </w:pPr>
      <w:r w:rsidRPr="00180766">
        <w:rPr>
          <w:rFonts w:ascii="Montserrat" w:eastAsia="Montserrat" w:hAnsi="Montserrat" w:cs="Montserrat"/>
          <w:b/>
          <w:sz w:val="22"/>
          <w:szCs w:val="22"/>
        </w:rPr>
        <w:t>Acciones de Inversión</w:t>
      </w:r>
    </w:p>
    <w:p w14:paraId="373DE0E7" w14:textId="77777777" w:rsidR="008C1D6A" w:rsidRPr="00180766" w:rsidRDefault="00692F5F" w:rsidP="0088494B">
      <w:pPr>
        <w:ind w:left="0" w:firstLine="0"/>
        <w:rPr>
          <w:rFonts w:ascii="Montserrat" w:eastAsia="Montserrat" w:hAnsi="Montserrat" w:cs="Montserrat"/>
          <w:sz w:val="22"/>
          <w:szCs w:val="22"/>
        </w:rPr>
      </w:pPr>
      <w:r w:rsidRPr="00180766">
        <w:rPr>
          <w:rFonts w:ascii="Montserrat" w:eastAsia="Montserrat" w:hAnsi="Montserrat" w:cs="Montserrat"/>
          <w:sz w:val="22"/>
          <w:szCs w:val="22"/>
        </w:rPr>
        <w:t>Referido a las acciones y conforme al calendario de actividades señalado en las Disposiciones vigentes en el sistema de la CONUEE, los montos estimados que ejercerá cada UAC en mejora del inmueble, con el objeto de generar a corto y mediano plazo un ahorro de energía eléctrica.</w:t>
      </w:r>
    </w:p>
    <w:p w14:paraId="5BE9CC5E" w14:textId="77777777" w:rsidR="008C1D6A" w:rsidRPr="00180766" w:rsidRDefault="00692F5F" w:rsidP="0088494B">
      <w:pPr>
        <w:ind w:left="284" w:hanging="284"/>
        <w:rPr>
          <w:rFonts w:ascii="Montserrat" w:eastAsia="Montserrat" w:hAnsi="Montserrat" w:cs="Montserrat"/>
          <w:b/>
          <w:sz w:val="22"/>
          <w:szCs w:val="22"/>
        </w:rPr>
      </w:pPr>
      <w:r w:rsidRPr="00180766">
        <w:rPr>
          <w:rFonts w:ascii="Montserrat" w:eastAsia="Montserrat" w:hAnsi="Montserrat" w:cs="Montserrat"/>
          <w:b/>
          <w:sz w:val="22"/>
          <w:szCs w:val="22"/>
        </w:rPr>
        <w:t>Nula Inversión</w:t>
      </w:r>
    </w:p>
    <w:p w14:paraId="335212CF" w14:textId="77777777" w:rsidR="008C1D6A" w:rsidRPr="00180766" w:rsidRDefault="00692F5F" w:rsidP="0088494B">
      <w:pPr>
        <w:ind w:left="0" w:firstLine="0"/>
        <w:rPr>
          <w:rFonts w:ascii="Montserrat" w:eastAsia="Montserrat" w:hAnsi="Montserrat" w:cs="Montserrat"/>
          <w:sz w:val="22"/>
          <w:szCs w:val="22"/>
        </w:rPr>
      </w:pPr>
      <w:r w:rsidRPr="00180766">
        <w:rPr>
          <w:rFonts w:ascii="Montserrat" w:eastAsia="Montserrat" w:hAnsi="Montserrat" w:cs="Montserrat"/>
          <w:sz w:val="22"/>
          <w:szCs w:val="22"/>
        </w:rPr>
        <w:t>Aunado a las alternativas de cambio o sustitución de sistemas o equipos, es posible establecer otras medidas cuyo costo es nulo o de baja inversión programada, que resulten también en excelentes oportunidades para ahorrar energía, tales como:</w:t>
      </w:r>
    </w:p>
    <w:p w14:paraId="6EA84ED0" w14:textId="77777777" w:rsidR="008C1D6A" w:rsidRPr="00180766" w:rsidRDefault="00692F5F" w:rsidP="0088494B">
      <w:pPr>
        <w:numPr>
          <w:ilvl w:val="0"/>
          <w:numId w:val="5"/>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Apagar la luz artificial cuando no sea requerida, limpiar luminarios, aprovechar la luz natural.</w:t>
      </w:r>
    </w:p>
    <w:p w14:paraId="49E46392" w14:textId="77777777" w:rsidR="008C1D6A" w:rsidRPr="00180766" w:rsidRDefault="00692F5F" w:rsidP="0088494B">
      <w:pPr>
        <w:numPr>
          <w:ilvl w:val="0"/>
          <w:numId w:val="5"/>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En el horario de comida apagar computadoras, ventiladores y otros equipos.</w:t>
      </w:r>
    </w:p>
    <w:p w14:paraId="59CCA1FE" w14:textId="77777777" w:rsidR="008C1D6A" w:rsidRPr="00180766" w:rsidRDefault="00692F5F" w:rsidP="0088494B">
      <w:pPr>
        <w:numPr>
          <w:ilvl w:val="0"/>
          <w:numId w:val="5"/>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Desconectar equipos ociosos.</w:t>
      </w:r>
    </w:p>
    <w:p w14:paraId="1A6F71D4" w14:textId="77777777" w:rsidR="008C1D6A" w:rsidRPr="00180766" w:rsidRDefault="00692F5F" w:rsidP="0088494B">
      <w:pPr>
        <w:numPr>
          <w:ilvl w:val="0"/>
          <w:numId w:val="5"/>
        </w:numPr>
        <w:pBdr>
          <w:top w:val="nil"/>
          <w:left w:val="nil"/>
          <w:bottom w:val="nil"/>
          <w:right w:val="nil"/>
          <w:between w:val="nil"/>
        </w:pBdr>
        <w:spacing w:after="0" w:line="259" w:lineRule="auto"/>
        <w:ind w:left="284" w:right="0" w:hanging="284"/>
        <w:rPr>
          <w:rFonts w:ascii="Montserrat" w:eastAsia="Montserrat" w:hAnsi="Montserrat" w:cs="Montserrat"/>
          <w:sz w:val="22"/>
          <w:szCs w:val="22"/>
        </w:rPr>
      </w:pPr>
      <w:r w:rsidRPr="00180766">
        <w:rPr>
          <w:rFonts w:ascii="Montserrat" w:eastAsia="Montserrat" w:hAnsi="Montserrat" w:cs="Montserrat"/>
          <w:sz w:val="22"/>
          <w:szCs w:val="22"/>
        </w:rPr>
        <w:t>Promover el ahorro de energía con carteles alusivos.</w:t>
      </w:r>
    </w:p>
    <w:p w14:paraId="6F651201" w14:textId="22FD8837" w:rsidR="008C1D6A" w:rsidRPr="00180766" w:rsidRDefault="00692F5F" w:rsidP="0088494B">
      <w:pPr>
        <w:spacing w:before="240"/>
        <w:ind w:left="0" w:firstLine="0"/>
        <w:rPr>
          <w:rFonts w:ascii="Montserrat" w:eastAsia="Montserrat" w:hAnsi="Montserrat" w:cs="Montserrat"/>
          <w:b/>
          <w:sz w:val="22"/>
          <w:szCs w:val="22"/>
        </w:rPr>
      </w:pPr>
      <w:r w:rsidRPr="00180766">
        <w:rPr>
          <w:rFonts w:ascii="Montserrat" w:eastAsia="Montserrat" w:hAnsi="Montserrat" w:cs="Montserrat"/>
          <w:b/>
          <w:sz w:val="22"/>
          <w:szCs w:val="22"/>
        </w:rPr>
        <w:t xml:space="preserve">Meta Anual de Ahorro </w:t>
      </w:r>
    </w:p>
    <w:p w14:paraId="1370B42A" w14:textId="77777777" w:rsidR="008C1D6A" w:rsidRPr="00180766" w:rsidRDefault="00692F5F" w:rsidP="0088494B">
      <w:pPr>
        <w:ind w:left="0" w:firstLine="0"/>
        <w:rPr>
          <w:rFonts w:ascii="Montserrat" w:eastAsia="Montserrat" w:hAnsi="Montserrat" w:cs="Montserrat"/>
          <w:sz w:val="22"/>
          <w:szCs w:val="22"/>
        </w:rPr>
      </w:pPr>
      <w:r w:rsidRPr="00180766">
        <w:rPr>
          <w:rFonts w:ascii="Montserrat" w:eastAsia="Montserrat" w:hAnsi="Montserrat" w:cs="Montserrat"/>
          <w:sz w:val="22"/>
          <w:szCs w:val="22"/>
        </w:rPr>
        <w:t xml:space="preserve">Será establecida individualmente por la CONUEE para los inmuebles de uso de oficina o de otros usos que se encuentran registrados en el sistema APF, de acuerdo con los consumos de energía eléctrica del año en curso, con respecto a los consumos de energía del año anterior. </w:t>
      </w:r>
    </w:p>
    <w:p w14:paraId="65BC7637" w14:textId="77777777" w:rsidR="008C1D6A" w:rsidRPr="00180766" w:rsidRDefault="00692F5F" w:rsidP="0088494B">
      <w:pPr>
        <w:ind w:left="0" w:firstLine="0"/>
        <w:rPr>
          <w:rFonts w:ascii="Montserrat" w:eastAsia="Montserrat" w:hAnsi="Montserrat" w:cs="Montserrat"/>
          <w:b/>
          <w:sz w:val="22"/>
          <w:szCs w:val="22"/>
        </w:rPr>
      </w:pPr>
      <w:r w:rsidRPr="00180766">
        <w:rPr>
          <w:rFonts w:ascii="Montserrat" w:eastAsia="Montserrat" w:hAnsi="Montserrat" w:cs="Montserrat"/>
          <w:b/>
          <w:sz w:val="22"/>
          <w:szCs w:val="22"/>
        </w:rPr>
        <w:t>Avance de Meta</w:t>
      </w:r>
    </w:p>
    <w:p w14:paraId="0A0FF659" w14:textId="77777777" w:rsidR="008C1D6A" w:rsidRPr="00180766" w:rsidRDefault="00692F5F" w:rsidP="0088494B">
      <w:pPr>
        <w:ind w:left="0" w:firstLine="0"/>
        <w:rPr>
          <w:rFonts w:ascii="Montserrat" w:eastAsia="Montserrat" w:hAnsi="Montserrat" w:cs="Montserrat"/>
          <w:sz w:val="22"/>
          <w:szCs w:val="22"/>
        </w:rPr>
      </w:pPr>
      <w:bookmarkStart w:id="12" w:name="_heading=h.17dp8vu" w:colFirst="0" w:colLast="0"/>
      <w:bookmarkEnd w:id="12"/>
      <w:r w:rsidRPr="00180766">
        <w:rPr>
          <w:rFonts w:ascii="Montserrat" w:eastAsia="Montserrat" w:hAnsi="Montserrat" w:cs="Montserrat"/>
          <w:sz w:val="22"/>
          <w:szCs w:val="22"/>
        </w:rPr>
        <w:t>El Servidor(a) Público(a) Operador del Inmueble deberá reportar las acciones de inversión programada en el PAT del ejercicio presupuestal vigente, vigilando su cumplimiento y a su vez deberá registrar el avance trimestral en el sistema de la CONUEE.</w:t>
      </w:r>
    </w:p>
    <w:p w14:paraId="216A6A0F" w14:textId="495260EF" w:rsidR="008C1D6A" w:rsidRPr="00180766" w:rsidRDefault="003C0ECE" w:rsidP="0088494B">
      <w:pPr>
        <w:ind w:left="0" w:firstLine="0"/>
        <w:rPr>
          <w:rFonts w:ascii="Montserrat" w:eastAsia="Montserrat" w:hAnsi="Montserrat" w:cs="Montserrat"/>
          <w:b/>
          <w:sz w:val="22"/>
          <w:szCs w:val="22"/>
        </w:rPr>
      </w:pPr>
      <w:r w:rsidRPr="00180766">
        <w:rPr>
          <w:rFonts w:ascii="Montserrat" w:eastAsia="Montserrat" w:hAnsi="Montserrat" w:cs="Montserrat"/>
          <w:b/>
          <w:sz w:val="22"/>
          <w:szCs w:val="22"/>
        </w:rPr>
        <w:t>6.</w:t>
      </w:r>
      <w:r w:rsidR="0076001F">
        <w:rPr>
          <w:rFonts w:ascii="Montserrat" w:eastAsia="Montserrat" w:hAnsi="Montserrat" w:cs="Montserrat"/>
          <w:b/>
          <w:sz w:val="22"/>
          <w:szCs w:val="22"/>
        </w:rPr>
        <w:t>5</w:t>
      </w:r>
      <w:r w:rsidRPr="00180766">
        <w:rPr>
          <w:rFonts w:ascii="Montserrat" w:eastAsia="Montserrat" w:hAnsi="Montserrat" w:cs="Montserrat"/>
          <w:b/>
          <w:sz w:val="22"/>
          <w:szCs w:val="22"/>
        </w:rPr>
        <w:t>. SISTEMAS DE GESTIÓN DE LA ENERGÍA</w:t>
      </w:r>
      <w:r w:rsidR="00324089" w:rsidRPr="00180766">
        <w:rPr>
          <w:rFonts w:ascii="Montserrat" w:eastAsia="Montserrat" w:hAnsi="Montserrat" w:cs="Montserrat"/>
          <w:b/>
          <w:sz w:val="22"/>
          <w:szCs w:val="22"/>
        </w:rPr>
        <w:t xml:space="preserve"> (SGEn)</w:t>
      </w:r>
      <w:r w:rsidRPr="00180766">
        <w:rPr>
          <w:rFonts w:ascii="Montserrat" w:eastAsia="Montserrat" w:hAnsi="Montserrat" w:cs="Montserrat"/>
          <w:b/>
          <w:sz w:val="22"/>
          <w:szCs w:val="22"/>
        </w:rPr>
        <w:t>.</w:t>
      </w:r>
    </w:p>
    <w:p w14:paraId="0A737DFF" w14:textId="77777777" w:rsidR="008C1D6A" w:rsidRPr="00180766" w:rsidRDefault="00692F5F" w:rsidP="0088494B">
      <w:pPr>
        <w:ind w:left="0" w:firstLine="0"/>
        <w:rPr>
          <w:rFonts w:ascii="Montserrat" w:eastAsia="Montserrat" w:hAnsi="Montserrat" w:cs="Montserrat"/>
          <w:sz w:val="22"/>
          <w:szCs w:val="22"/>
        </w:rPr>
      </w:pPr>
      <w:r w:rsidRPr="00180766">
        <w:rPr>
          <w:rFonts w:ascii="Montserrat" w:eastAsia="Montserrat" w:hAnsi="Montserrat" w:cs="Montserrat"/>
          <w:sz w:val="22"/>
          <w:szCs w:val="22"/>
        </w:rPr>
        <w:t>Los Sistemas de Gestión de Energía son una metodología para lograr en las organizaciones la mejora sostenida y continua del desempeño energético en una forma costo-efectiva.</w:t>
      </w:r>
    </w:p>
    <w:p w14:paraId="0BB54A20" w14:textId="77777777" w:rsidR="008C1D6A" w:rsidRPr="00180766" w:rsidRDefault="00692F5F" w:rsidP="0088494B">
      <w:pPr>
        <w:ind w:left="0" w:firstLine="0"/>
        <w:rPr>
          <w:rFonts w:ascii="Montserrat" w:eastAsia="Montserrat" w:hAnsi="Montserrat" w:cs="Montserrat"/>
          <w:sz w:val="22"/>
          <w:szCs w:val="22"/>
        </w:rPr>
      </w:pPr>
      <w:r w:rsidRPr="00180766">
        <w:rPr>
          <w:rFonts w:ascii="Montserrat" w:eastAsia="Montserrat" w:hAnsi="Montserrat" w:cs="Montserrat"/>
          <w:sz w:val="22"/>
          <w:szCs w:val="22"/>
        </w:rPr>
        <w:t>El SGEn será implementado de manera paulatina en todos los inmuebles de la SICT, independientemente de las condiciones operativas. No obstante, la implementación exitosa depende del compromiso de todos los niveles y funciones de la Dependencia contando de manera especial con la participación de los Servidor(a) Público(a)s de mayor jerarquía.</w:t>
      </w:r>
    </w:p>
    <w:p w14:paraId="44E960BA" w14:textId="77777777" w:rsidR="008C1D6A" w:rsidRPr="00180766" w:rsidRDefault="00692F5F" w:rsidP="0088494B">
      <w:pPr>
        <w:ind w:left="0" w:firstLine="0"/>
        <w:rPr>
          <w:rFonts w:ascii="Montserrat" w:eastAsia="Montserrat" w:hAnsi="Montserrat" w:cs="Montserrat"/>
          <w:sz w:val="22"/>
          <w:szCs w:val="22"/>
        </w:rPr>
      </w:pPr>
      <w:r w:rsidRPr="00180766">
        <w:rPr>
          <w:rFonts w:ascii="Montserrat" w:eastAsia="Montserrat" w:hAnsi="Montserrat" w:cs="Montserrat"/>
          <w:sz w:val="22"/>
          <w:szCs w:val="22"/>
        </w:rPr>
        <w:lastRenderedPageBreak/>
        <w:t>El propósito de un SGEn es establecer los métodos y procesos necesarios para mejorar el rendimiento energético, incluyendo la eficiencia, uso y consumo.</w:t>
      </w:r>
    </w:p>
    <w:p w14:paraId="483094C3" w14:textId="77777777" w:rsidR="008C1D6A" w:rsidRPr="00180766" w:rsidRDefault="00692F5F" w:rsidP="0088494B">
      <w:pPr>
        <w:spacing w:after="160" w:line="259" w:lineRule="auto"/>
        <w:ind w:left="0" w:right="0" w:firstLine="0"/>
        <w:rPr>
          <w:rFonts w:ascii="Montserrat" w:eastAsia="Montserrat" w:hAnsi="Montserrat" w:cs="Montserrat"/>
          <w:sz w:val="22"/>
          <w:szCs w:val="22"/>
        </w:rPr>
      </w:pPr>
      <w:bookmarkStart w:id="13" w:name="_heading=h.3rdcrjn" w:colFirst="0" w:colLast="0"/>
      <w:bookmarkEnd w:id="13"/>
      <w:r w:rsidRPr="00180766">
        <w:rPr>
          <w:rFonts w:ascii="Montserrat" w:eastAsia="Montserrat" w:hAnsi="Montserrat" w:cs="Montserrat"/>
          <w:sz w:val="22"/>
          <w:szCs w:val="22"/>
        </w:rPr>
        <w:t>La aplicación del SGEn tiene la finalidad de conducir a reducciones en las emisiones de gases de efecto invernadero, el costo de la energía y otros impactos ambientales relacionados.</w:t>
      </w:r>
    </w:p>
    <w:p w14:paraId="0AC7EAD7" w14:textId="365B7BEA" w:rsidR="008C1D6A" w:rsidRPr="00180766" w:rsidRDefault="003C0ECE" w:rsidP="0088494B">
      <w:pPr>
        <w:spacing w:after="160" w:line="259" w:lineRule="auto"/>
        <w:ind w:left="0" w:right="0" w:firstLine="0"/>
        <w:rPr>
          <w:rFonts w:ascii="Montserrat" w:eastAsia="Montserrat" w:hAnsi="Montserrat" w:cs="Montserrat"/>
          <w:b/>
          <w:sz w:val="22"/>
          <w:szCs w:val="22"/>
        </w:rPr>
      </w:pPr>
      <w:r w:rsidRPr="00180766">
        <w:rPr>
          <w:rFonts w:ascii="Montserrat" w:eastAsia="Montserrat" w:hAnsi="Montserrat" w:cs="Montserrat"/>
          <w:b/>
          <w:sz w:val="22"/>
          <w:szCs w:val="22"/>
        </w:rPr>
        <w:t>6.</w:t>
      </w:r>
      <w:r w:rsidR="0076001F">
        <w:rPr>
          <w:rFonts w:ascii="Montserrat" w:eastAsia="Montserrat" w:hAnsi="Montserrat" w:cs="Montserrat"/>
          <w:b/>
          <w:sz w:val="22"/>
          <w:szCs w:val="22"/>
        </w:rPr>
        <w:t>6</w:t>
      </w:r>
      <w:r w:rsidRPr="00180766">
        <w:rPr>
          <w:rFonts w:ascii="Montserrat" w:eastAsia="Montserrat" w:hAnsi="Montserrat" w:cs="Montserrat"/>
          <w:b/>
          <w:sz w:val="22"/>
          <w:szCs w:val="22"/>
        </w:rPr>
        <w:t>. CONTROL Y SEGUIMIENTO</w:t>
      </w:r>
    </w:p>
    <w:p w14:paraId="3288E018" w14:textId="2B5A23E8" w:rsidR="008C1D6A" w:rsidRPr="00180766" w:rsidRDefault="00692F5F" w:rsidP="0088494B">
      <w:pPr>
        <w:ind w:left="0" w:firstLine="0"/>
        <w:rPr>
          <w:rFonts w:ascii="Montserrat" w:eastAsia="Montserrat" w:hAnsi="Montserrat" w:cs="Montserrat"/>
          <w:sz w:val="22"/>
          <w:szCs w:val="22"/>
        </w:rPr>
      </w:pPr>
      <w:r w:rsidRPr="00180766">
        <w:rPr>
          <w:rFonts w:ascii="Montserrat" w:eastAsia="Montserrat" w:hAnsi="Montserrat" w:cs="Montserrat"/>
          <w:sz w:val="22"/>
          <w:szCs w:val="22"/>
        </w:rPr>
        <w:t xml:space="preserve">Se deberá establecer un sistema de control y seguimiento de las acciones propuestas durante los recorridos con la finalidad de cumplir con la meta anual de ahorro de energía establecida por 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 xml:space="preserve">, considerando los siguientes aspectos: </w:t>
      </w:r>
    </w:p>
    <w:p w14:paraId="4809D614" w14:textId="3E82A28A" w:rsidR="008C1D6A" w:rsidRPr="00180766" w:rsidRDefault="00692F5F" w:rsidP="0088494B">
      <w:pPr>
        <w:numPr>
          <w:ilvl w:val="0"/>
          <w:numId w:val="11"/>
        </w:numPr>
        <w:pBdr>
          <w:top w:val="nil"/>
          <w:left w:val="nil"/>
          <w:bottom w:val="nil"/>
          <w:right w:val="nil"/>
          <w:between w:val="nil"/>
        </w:pBdr>
        <w:spacing w:after="0"/>
        <w:ind w:left="284" w:hanging="284"/>
        <w:rPr>
          <w:rFonts w:ascii="Montserrat" w:eastAsia="Montserrat" w:hAnsi="Montserrat" w:cs="Montserrat"/>
          <w:sz w:val="22"/>
          <w:szCs w:val="22"/>
        </w:rPr>
      </w:pPr>
      <w:r w:rsidRPr="00180766">
        <w:rPr>
          <w:rFonts w:ascii="Montserrat" w:eastAsia="Montserrat" w:hAnsi="Montserrat" w:cs="Montserrat"/>
          <w:sz w:val="22"/>
          <w:szCs w:val="22"/>
        </w:rPr>
        <w:t xml:space="preserve">Análisis de los reportes de consumos de energía presentados en cada sesión del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 es decir, para determinar los factores en su caso de aumento de consumo trimestral.</w:t>
      </w:r>
    </w:p>
    <w:p w14:paraId="3C66A38B" w14:textId="77777777" w:rsidR="008C1D6A" w:rsidRPr="00180766" w:rsidRDefault="00692F5F" w:rsidP="0088494B">
      <w:pPr>
        <w:numPr>
          <w:ilvl w:val="0"/>
          <w:numId w:val="11"/>
        </w:numPr>
        <w:pBdr>
          <w:top w:val="nil"/>
          <w:left w:val="nil"/>
          <w:bottom w:val="nil"/>
          <w:right w:val="nil"/>
          <w:between w:val="nil"/>
        </w:pBdr>
        <w:spacing w:after="0"/>
        <w:ind w:left="284" w:hanging="284"/>
        <w:rPr>
          <w:rFonts w:ascii="Montserrat" w:eastAsia="Montserrat" w:hAnsi="Montserrat" w:cs="Montserrat"/>
          <w:sz w:val="22"/>
          <w:szCs w:val="22"/>
        </w:rPr>
      </w:pPr>
      <w:r w:rsidRPr="00180766">
        <w:rPr>
          <w:rFonts w:ascii="Montserrat" w:eastAsia="Montserrat" w:hAnsi="Montserrat" w:cs="Montserrat"/>
          <w:sz w:val="22"/>
          <w:szCs w:val="22"/>
        </w:rPr>
        <w:t xml:space="preserve">De ser necesario elaborar gráficas como herramienta estadística para una mejor interpretación de la información generada. </w:t>
      </w:r>
    </w:p>
    <w:p w14:paraId="489CE303" w14:textId="6948C023" w:rsidR="008D3B8E" w:rsidRDefault="00692F5F" w:rsidP="0088494B">
      <w:pPr>
        <w:numPr>
          <w:ilvl w:val="0"/>
          <w:numId w:val="11"/>
        </w:numPr>
        <w:pBdr>
          <w:top w:val="nil"/>
          <w:left w:val="nil"/>
          <w:bottom w:val="nil"/>
          <w:right w:val="nil"/>
          <w:between w:val="nil"/>
        </w:pBdr>
        <w:ind w:left="284" w:hanging="284"/>
        <w:rPr>
          <w:rFonts w:ascii="Montserrat" w:eastAsia="Montserrat" w:hAnsi="Montserrat" w:cs="Montserrat"/>
          <w:sz w:val="22"/>
          <w:szCs w:val="22"/>
        </w:rPr>
      </w:pPr>
      <w:r w:rsidRPr="00180766">
        <w:rPr>
          <w:rFonts w:ascii="Montserrat" w:eastAsia="Montserrat" w:hAnsi="Montserrat" w:cs="Montserrat"/>
          <w:sz w:val="22"/>
          <w:szCs w:val="22"/>
        </w:rPr>
        <w:t xml:space="preserve">Dar seguimiento a los acuerdos y plazos a cumplir, derivados del recorrido y de las acciones cuantitativas y cualitativas que se deberán reportar al Pleno del </w:t>
      </w:r>
      <w:r w:rsidR="00F9404A" w:rsidRPr="00180766">
        <w:rPr>
          <w:rFonts w:ascii="Montserrat" w:eastAsia="Montserrat" w:hAnsi="Montserrat" w:cs="Montserrat"/>
          <w:sz w:val="22"/>
          <w:szCs w:val="22"/>
        </w:rPr>
        <w:t>CIAE</w:t>
      </w:r>
      <w:r w:rsidRPr="00180766">
        <w:rPr>
          <w:rFonts w:ascii="Montserrat" w:eastAsia="Montserrat" w:hAnsi="Montserrat" w:cs="Montserrat"/>
          <w:sz w:val="22"/>
          <w:szCs w:val="22"/>
        </w:rPr>
        <w:t>.</w:t>
      </w:r>
      <w:bookmarkStart w:id="14" w:name="_heading=h.26in1rg" w:colFirst="0" w:colLast="0"/>
      <w:bookmarkEnd w:id="14"/>
    </w:p>
    <w:p w14:paraId="18E37694" w14:textId="45B2713E" w:rsidR="008C1D6A" w:rsidRPr="00180766" w:rsidRDefault="008D3B8E" w:rsidP="008D3B8E">
      <w:pPr>
        <w:rPr>
          <w:rFonts w:ascii="Montserrat" w:eastAsia="Montserrat" w:hAnsi="Montserrat" w:cs="Montserrat"/>
          <w:sz w:val="22"/>
          <w:szCs w:val="22"/>
        </w:rPr>
      </w:pPr>
      <w:r>
        <w:rPr>
          <w:rFonts w:ascii="Montserrat" w:eastAsia="Montserrat" w:hAnsi="Montserrat" w:cs="Montserrat"/>
          <w:sz w:val="22"/>
          <w:szCs w:val="22"/>
        </w:rPr>
        <w:br w:type="page"/>
      </w:r>
    </w:p>
    <w:p w14:paraId="45BDC9EC" w14:textId="37529FD5" w:rsidR="008C1D6A" w:rsidRPr="0088494B" w:rsidRDefault="00692F5F" w:rsidP="003C0ECE">
      <w:pPr>
        <w:pStyle w:val="Prrafodelista"/>
        <w:numPr>
          <w:ilvl w:val="0"/>
          <w:numId w:val="17"/>
        </w:numPr>
        <w:spacing w:after="160" w:line="259" w:lineRule="auto"/>
        <w:ind w:right="0"/>
        <w:jc w:val="left"/>
        <w:rPr>
          <w:rFonts w:ascii="Montserrat" w:eastAsia="Montserrat" w:hAnsi="Montserrat" w:cs="Montserrat"/>
          <w:b/>
        </w:rPr>
      </w:pPr>
      <w:r w:rsidRPr="0088494B">
        <w:rPr>
          <w:rFonts w:ascii="Montserrat" w:eastAsia="Montserrat" w:hAnsi="Montserrat" w:cs="Montserrat"/>
          <w:b/>
        </w:rPr>
        <w:lastRenderedPageBreak/>
        <w:t>GENERALIDADES</w:t>
      </w:r>
    </w:p>
    <w:p w14:paraId="20F70F79" w14:textId="4C57760F" w:rsidR="008C1D6A" w:rsidRPr="00180766" w:rsidRDefault="003C0ECE" w:rsidP="0088494B">
      <w:pPr>
        <w:spacing w:after="160" w:line="259" w:lineRule="auto"/>
        <w:ind w:left="0" w:right="0" w:firstLine="0"/>
        <w:rPr>
          <w:rFonts w:ascii="Montserrat" w:eastAsia="Montserrat" w:hAnsi="Montserrat" w:cs="Montserrat"/>
          <w:b/>
          <w:sz w:val="22"/>
          <w:szCs w:val="22"/>
        </w:rPr>
      </w:pPr>
      <w:r w:rsidRPr="00180766">
        <w:rPr>
          <w:rFonts w:ascii="Montserrat" w:eastAsia="Montserrat" w:hAnsi="Montserrat" w:cs="Montserrat"/>
          <w:b/>
          <w:sz w:val="22"/>
          <w:szCs w:val="22"/>
        </w:rPr>
        <w:t>7.1. PROMOVENTE</w:t>
      </w:r>
    </w:p>
    <w:p w14:paraId="03A608DC" w14:textId="3AE9F437" w:rsidR="008C1D6A" w:rsidRDefault="00692F5F" w:rsidP="0088494B">
      <w:pPr>
        <w:spacing w:after="0"/>
        <w:ind w:left="0" w:firstLine="0"/>
        <w:rPr>
          <w:rFonts w:ascii="Montserrat" w:eastAsia="Montserrat" w:hAnsi="Montserrat" w:cs="Montserrat"/>
          <w:sz w:val="22"/>
          <w:szCs w:val="22"/>
        </w:rPr>
      </w:pPr>
      <w:r w:rsidRPr="00180766">
        <w:rPr>
          <w:rFonts w:ascii="Montserrat" w:eastAsia="Montserrat" w:hAnsi="Montserrat" w:cs="Montserrat"/>
          <w:sz w:val="22"/>
          <w:szCs w:val="22"/>
        </w:rPr>
        <w:t>Unidad Administrativa</w:t>
      </w:r>
      <w:r w:rsidR="003C0ECE" w:rsidRPr="00180766">
        <w:rPr>
          <w:rFonts w:ascii="Montserrat" w:eastAsia="Montserrat" w:hAnsi="Montserrat" w:cs="Montserrat"/>
          <w:sz w:val="22"/>
          <w:szCs w:val="22"/>
        </w:rPr>
        <w:t>: Dirección General de Recursos Materiales y Servicios Generales</w:t>
      </w:r>
      <w:r w:rsidRPr="00180766">
        <w:rPr>
          <w:rFonts w:ascii="Montserrat" w:eastAsia="Montserrat" w:hAnsi="Montserrat" w:cs="Montserrat"/>
          <w:sz w:val="22"/>
          <w:szCs w:val="22"/>
        </w:rPr>
        <w:t>.</w:t>
      </w:r>
    </w:p>
    <w:p w14:paraId="1D2A66CD" w14:textId="77777777" w:rsidR="008D3B8E" w:rsidRDefault="008D3B8E" w:rsidP="0088494B">
      <w:pPr>
        <w:spacing w:after="0"/>
        <w:ind w:left="0" w:firstLine="0"/>
        <w:rPr>
          <w:rFonts w:ascii="Montserrat" w:eastAsia="Montserrat" w:hAnsi="Montserrat" w:cs="Montserrat"/>
          <w:sz w:val="22"/>
          <w:szCs w:val="22"/>
        </w:rPr>
      </w:pPr>
    </w:p>
    <w:p w14:paraId="74799CED" w14:textId="743F1089" w:rsidR="008C1D6A" w:rsidRPr="00180766" w:rsidRDefault="003C0ECE" w:rsidP="0088494B">
      <w:pPr>
        <w:spacing w:after="160" w:line="259" w:lineRule="auto"/>
        <w:ind w:left="0" w:right="0" w:firstLine="0"/>
        <w:rPr>
          <w:rFonts w:ascii="Montserrat" w:eastAsia="Montserrat" w:hAnsi="Montserrat" w:cs="Montserrat"/>
          <w:b/>
          <w:sz w:val="22"/>
          <w:szCs w:val="22"/>
        </w:rPr>
      </w:pPr>
      <w:r w:rsidRPr="00180766">
        <w:rPr>
          <w:rFonts w:ascii="Montserrat" w:eastAsia="Montserrat" w:hAnsi="Montserrat" w:cs="Montserrat"/>
          <w:b/>
          <w:sz w:val="22"/>
          <w:szCs w:val="22"/>
        </w:rPr>
        <w:t>7.2. VIGENCIA</w:t>
      </w:r>
    </w:p>
    <w:p w14:paraId="788635EB" w14:textId="77777777" w:rsidR="008C1D6A" w:rsidRPr="00180766" w:rsidRDefault="008C1D6A">
      <w:pPr>
        <w:spacing w:after="0"/>
        <w:ind w:left="557" w:firstLine="0"/>
        <w:rPr>
          <w:rFonts w:ascii="Montserrat" w:eastAsia="Montserrat" w:hAnsi="Montserrat" w:cs="Montserrat"/>
          <w:b/>
          <w:sz w:val="22"/>
          <w:szCs w:val="22"/>
        </w:rPr>
      </w:pPr>
    </w:p>
    <w:p w14:paraId="4FCF6218" w14:textId="77777777" w:rsidR="008C1D6A" w:rsidRPr="00180766" w:rsidRDefault="00692F5F" w:rsidP="0088494B">
      <w:pPr>
        <w:spacing w:after="0"/>
        <w:ind w:left="0" w:firstLine="0"/>
        <w:rPr>
          <w:rFonts w:ascii="Montserrat" w:eastAsia="Montserrat" w:hAnsi="Montserrat" w:cs="Montserrat"/>
          <w:sz w:val="22"/>
          <w:szCs w:val="22"/>
        </w:rPr>
      </w:pPr>
      <w:r w:rsidRPr="00180766">
        <w:rPr>
          <w:rFonts w:ascii="Montserrat" w:eastAsia="Montserrat" w:hAnsi="Montserrat" w:cs="Montserrat"/>
          <w:sz w:val="22"/>
          <w:szCs w:val="22"/>
        </w:rPr>
        <w:t>El presente Manual entrará en vigor a partir del día hábil siguiente a su aprobación y una vez que se hayan agotado los trámites para su registro y publicación en la Normateca Interna.</w:t>
      </w:r>
    </w:p>
    <w:p w14:paraId="61F317F2" w14:textId="77777777" w:rsidR="008C1D6A" w:rsidRPr="00180766" w:rsidRDefault="008C1D6A" w:rsidP="0088494B">
      <w:pPr>
        <w:spacing w:after="0"/>
        <w:ind w:left="0" w:firstLine="0"/>
        <w:rPr>
          <w:rFonts w:ascii="Montserrat" w:eastAsia="Montserrat" w:hAnsi="Montserrat" w:cs="Montserrat"/>
          <w:sz w:val="22"/>
          <w:szCs w:val="22"/>
        </w:rPr>
      </w:pPr>
    </w:p>
    <w:p w14:paraId="45EA87F7" w14:textId="0BD77B9C" w:rsidR="008C1D6A" w:rsidRPr="00180766" w:rsidRDefault="00692F5F" w:rsidP="0088494B">
      <w:pPr>
        <w:ind w:left="0" w:firstLine="0"/>
        <w:rPr>
          <w:rFonts w:ascii="Montserrat" w:eastAsia="Montserrat" w:hAnsi="Montserrat" w:cs="Montserrat"/>
          <w:sz w:val="22"/>
          <w:szCs w:val="22"/>
        </w:rPr>
      </w:pPr>
      <w:r w:rsidRPr="00180766">
        <w:rPr>
          <w:rFonts w:ascii="Montserrat" w:eastAsia="Montserrat" w:hAnsi="Montserrat" w:cs="Montserrat"/>
          <w:sz w:val="22"/>
          <w:szCs w:val="22"/>
        </w:rPr>
        <w:t>Aprobado mediante en la Sesión Ordinaria No.     /   celebrada el día    del mes de 2023.</w:t>
      </w:r>
    </w:p>
    <w:p w14:paraId="516EDB88" w14:textId="77777777" w:rsidR="008C1D6A" w:rsidRDefault="00692F5F" w:rsidP="0088494B">
      <w:pPr>
        <w:ind w:left="0" w:firstLine="0"/>
        <w:rPr>
          <w:rFonts w:ascii="Montserrat" w:eastAsia="Montserrat" w:hAnsi="Montserrat" w:cs="Montserrat"/>
          <w:sz w:val="22"/>
          <w:szCs w:val="22"/>
        </w:rPr>
      </w:pPr>
      <w:bookmarkStart w:id="15" w:name="_heading=h.lnxbz9" w:colFirst="0" w:colLast="0"/>
      <w:bookmarkEnd w:id="15"/>
      <w:r w:rsidRPr="00180766">
        <w:rPr>
          <w:rFonts w:ascii="Montserrat" w:eastAsia="Montserrat" w:hAnsi="Montserrat" w:cs="Montserrat"/>
          <w:sz w:val="22"/>
          <w:szCs w:val="22"/>
        </w:rPr>
        <w:t>Fecha de publicación en la Normateca Interna: _______</w:t>
      </w:r>
    </w:p>
    <w:p w14:paraId="1EC4DC82" w14:textId="77777777" w:rsidR="008D3B8E" w:rsidRDefault="008D3B8E" w:rsidP="0088494B">
      <w:pPr>
        <w:ind w:left="0" w:firstLine="0"/>
        <w:rPr>
          <w:rFonts w:ascii="Montserrat" w:eastAsia="Montserrat" w:hAnsi="Montserrat" w:cs="Montserrat"/>
          <w:sz w:val="22"/>
          <w:szCs w:val="22"/>
        </w:rPr>
      </w:pPr>
    </w:p>
    <w:p w14:paraId="74290D5E" w14:textId="77777777" w:rsidR="008D3B8E" w:rsidRPr="008D3B8E" w:rsidRDefault="008D3B8E" w:rsidP="008D3B8E">
      <w:pPr>
        <w:spacing w:after="0"/>
        <w:ind w:left="0" w:firstLine="0"/>
        <w:rPr>
          <w:rFonts w:ascii="Montserrat" w:eastAsia="Montserrat" w:hAnsi="Montserrat" w:cs="Montserrat"/>
          <w:b/>
          <w:bCs/>
          <w:sz w:val="22"/>
          <w:szCs w:val="22"/>
        </w:rPr>
      </w:pPr>
      <w:r w:rsidRPr="008D3B8E">
        <w:rPr>
          <w:rFonts w:ascii="Montserrat" w:eastAsia="Montserrat" w:hAnsi="Montserrat" w:cs="Montserrat"/>
          <w:b/>
          <w:bCs/>
          <w:sz w:val="22"/>
          <w:szCs w:val="22"/>
        </w:rPr>
        <w:t>Documento con material anexo.</w:t>
      </w:r>
    </w:p>
    <w:p w14:paraId="62D3D897" w14:textId="77777777" w:rsidR="008D3B8E" w:rsidRPr="00180766" w:rsidRDefault="008D3B8E" w:rsidP="0088494B">
      <w:pPr>
        <w:ind w:left="0" w:firstLine="0"/>
        <w:rPr>
          <w:rFonts w:ascii="Montserrat" w:eastAsia="Montserrat" w:hAnsi="Montserrat" w:cs="Montserrat"/>
          <w:sz w:val="22"/>
          <w:szCs w:val="22"/>
        </w:rPr>
      </w:pPr>
    </w:p>
    <w:p w14:paraId="24E8D137" w14:textId="299CE655" w:rsidR="0088494B" w:rsidRDefault="0088494B">
      <w:pPr>
        <w:rPr>
          <w:rFonts w:ascii="Montserrat" w:eastAsia="Montserrat" w:hAnsi="Montserrat" w:cs="Montserrat"/>
        </w:rPr>
      </w:pPr>
      <w:r>
        <w:rPr>
          <w:rFonts w:ascii="Montserrat" w:eastAsia="Montserrat" w:hAnsi="Montserrat" w:cs="Montserrat"/>
        </w:rPr>
        <w:br w:type="page"/>
      </w:r>
    </w:p>
    <w:p w14:paraId="5D81532B" w14:textId="00082211" w:rsidR="008C1D6A" w:rsidRPr="0088494B" w:rsidRDefault="00692F5F" w:rsidP="003C0ECE">
      <w:pPr>
        <w:pStyle w:val="Prrafodelista"/>
        <w:numPr>
          <w:ilvl w:val="0"/>
          <w:numId w:val="17"/>
        </w:numPr>
        <w:spacing w:after="160" w:line="259" w:lineRule="auto"/>
        <w:ind w:right="0"/>
        <w:jc w:val="left"/>
        <w:rPr>
          <w:rFonts w:ascii="Montserrat" w:eastAsia="Montserrat" w:hAnsi="Montserrat" w:cs="Montserrat"/>
          <w:b/>
        </w:rPr>
      </w:pPr>
      <w:r w:rsidRPr="0088494B">
        <w:rPr>
          <w:rFonts w:ascii="Montserrat" w:eastAsia="Montserrat" w:hAnsi="Montserrat" w:cs="Montserrat"/>
          <w:b/>
        </w:rPr>
        <w:lastRenderedPageBreak/>
        <w:t>CONTROL DE CAMBIOS</w:t>
      </w:r>
    </w:p>
    <w:tbl>
      <w:tblPr>
        <w:tblStyle w:val="a8"/>
        <w:tblpPr w:leftFromText="141" w:rightFromText="141" w:vertAnchor="text" w:tblpX="23" w:tblpY="124"/>
        <w:tblW w:w="10032" w:type="dxa"/>
        <w:tblInd w:w="0" w:type="dxa"/>
        <w:tblLayout w:type="fixed"/>
        <w:tblLook w:val="0400" w:firstRow="0" w:lastRow="0" w:firstColumn="0" w:lastColumn="0" w:noHBand="0" w:noVBand="1"/>
      </w:tblPr>
      <w:tblGrid>
        <w:gridCol w:w="1669"/>
        <w:gridCol w:w="1275"/>
        <w:gridCol w:w="1276"/>
        <w:gridCol w:w="2977"/>
        <w:gridCol w:w="2835"/>
      </w:tblGrid>
      <w:tr w:rsidR="008C1D6A" w:rsidRPr="00180766" w14:paraId="59BD993E" w14:textId="77777777">
        <w:trPr>
          <w:trHeight w:val="593"/>
        </w:trPr>
        <w:tc>
          <w:tcPr>
            <w:tcW w:w="1669" w:type="dxa"/>
            <w:tcBorders>
              <w:top w:val="single" w:sz="4" w:space="0" w:color="000000"/>
              <w:left w:val="single" w:sz="4" w:space="0" w:color="000000"/>
              <w:bottom w:val="single" w:sz="4" w:space="0" w:color="000000"/>
              <w:right w:val="single" w:sz="4" w:space="0" w:color="000000"/>
            </w:tcBorders>
            <w:vAlign w:val="bottom"/>
          </w:tcPr>
          <w:p w14:paraId="456089B0" w14:textId="77777777" w:rsidR="008C1D6A" w:rsidRPr="00180766" w:rsidRDefault="00692F5F">
            <w:pPr>
              <w:widowControl w:val="0"/>
              <w:spacing w:after="0" w:line="276" w:lineRule="auto"/>
              <w:ind w:left="28" w:right="0" w:firstLine="0"/>
              <w:jc w:val="center"/>
              <w:rPr>
                <w:rFonts w:ascii="Montserrat" w:eastAsia="Montserrat" w:hAnsi="Montserrat" w:cs="Montserrat"/>
                <w:sz w:val="22"/>
                <w:szCs w:val="22"/>
              </w:rPr>
            </w:pPr>
            <w:r w:rsidRPr="00180766">
              <w:rPr>
                <w:rFonts w:ascii="Montserrat" w:eastAsia="Montserrat" w:hAnsi="Montserrat" w:cs="Montserrat"/>
                <w:b/>
                <w:sz w:val="22"/>
                <w:szCs w:val="22"/>
              </w:rPr>
              <w:t>Fecha de autorización del cambio</w:t>
            </w:r>
          </w:p>
        </w:tc>
        <w:tc>
          <w:tcPr>
            <w:tcW w:w="1275" w:type="dxa"/>
            <w:tcBorders>
              <w:top w:val="single" w:sz="4" w:space="0" w:color="000000"/>
              <w:left w:val="single" w:sz="4" w:space="0" w:color="000000"/>
              <w:bottom w:val="single" w:sz="4" w:space="0" w:color="000000"/>
              <w:right w:val="single" w:sz="4" w:space="0" w:color="000000"/>
            </w:tcBorders>
            <w:vAlign w:val="center"/>
          </w:tcPr>
          <w:p w14:paraId="238F0273" w14:textId="77777777" w:rsidR="008C1D6A" w:rsidRPr="00180766" w:rsidRDefault="00692F5F">
            <w:pPr>
              <w:widowControl w:val="0"/>
              <w:spacing w:after="0" w:line="276" w:lineRule="auto"/>
              <w:ind w:left="0" w:right="0" w:firstLine="0"/>
              <w:jc w:val="center"/>
              <w:rPr>
                <w:rFonts w:ascii="Montserrat" w:eastAsia="Montserrat" w:hAnsi="Montserrat" w:cs="Montserrat"/>
                <w:sz w:val="22"/>
                <w:szCs w:val="22"/>
              </w:rPr>
            </w:pPr>
            <w:r w:rsidRPr="00180766">
              <w:rPr>
                <w:rFonts w:ascii="Montserrat" w:eastAsia="Montserrat" w:hAnsi="Montserrat" w:cs="Montserrat"/>
                <w:b/>
                <w:sz w:val="22"/>
                <w:szCs w:val="22"/>
              </w:rPr>
              <w:t>No. de Revisión</w:t>
            </w:r>
          </w:p>
        </w:tc>
        <w:tc>
          <w:tcPr>
            <w:tcW w:w="1276" w:type="dxa"/>
            <w:tcBorders>
              <w:top w:val="single" w:sz="4" w:space="0" w:color="000000"/>
              <w:left w:val="single" w:sz="4" w:space="0" w:color="000000"/>
              <w:bottom w:val="single" w:sz="4" w:space="0" w:color="000000"/>
              <w:right w:val="single" w:sz="4" w:space="0" w:color="000000"/>
            </w:tcBorders>
            <w:vAlign w:val="center"/>
          </w:tcPr>
          <w:p w14:paraId="405DC3A1" w14:textId="77777777" w:rsidR="008C1D6A" w:rsidRPr="00180766" w:rsidRDefault="00692F5F">
            <w:pPr>
              <w:widowControl w:val="0"/>
              <w:spacing w:after="0" w:line="276" w:lineRule="auto"/>
              <w:ind w:left="0" w:right="0" w:firstLine="0"/>
              <w:jc w:val="center"/>
              <w:rPr>
                <w:rFonts w:ascii="Montserrat" w:eastAsia="Montserrat" w:hAnsi="Montserrat" w:cs="Montserrat"/>
                <w:sz w:val="22"/>
                <w:szCs w:val="22"/>
              </w:rPr>
            </w:pPr>
            <w:r w:rsidRPr="00180766">
              <w:rPr>
                <w:rFonts w:ascii="Montserrat" w:eastAsia="Montserrat" w:hAnsi="Montserrat" w:cs="Montserrat"/>
                <w:b/>
                <w:sz w:val="22"/>
                <w:szCs w:val="22"/>
              </w:rPr>
              <w:t>Tipo de Cambio</w:t>
            </w:r>
          </w:p>
        </w:tc>
        <w:tc>
          <w:tcPr>
            <w:tcW w:w="2977" w:type="dxa"/>
            <w:tcBorders>
              <w:top w:val="single" w:sz="4" w:space="0" w:color="000000"/>
              <w:left w:val="single" w:sz="4" w:space="0" w:color="000000"/>
              <w:bottom w:val="single" w:sz="4" w:space="0" w:color="000000"/>
              <w:right w:val="single" w:sz="4" w:space="0" w:color="000000"/>
            </w:tcBorders>
            <w:vAlign w:val="center"/>
          </w:tcPr>
          <w:p w14:paraId="6826C6C3" w14:textId="77777777" w:rsidR="008C1D6A" w:rsidRPr="00180766" w:rsidRDefault="00692F5F">
            <w:pPr>
              <w:widowControl w:val="0"/>
              <w:spacing w:after="0" w:line="276" w:lineRule="auto"/>
              <w:ind w:left="0" w:right="0" w:firstLine="0"/>
              <w:jc w:val="center"/>
              <w:rPr>
                <w:rFonts w:ascii="Montserrat" w:eastAsia="Montserrat" w:hAnsi="Montserrat" w:cs="Montserrat"/>
                <w:b/>
                <w:sz w:val="22"/>
                <w:szCs w:val="22"/>
              </w:rPr>
            </w:pPr>
            <w:r w:rsidRPr="00180766">
              <w:rPr>
                <w:rFonts w:ascii="Montserrat" w:eastAsia="Montserrat" w:hAnsi="Montserrat" w:cs="Montserrat"/>
                <w:b/>
                <w:sz w:val="22"/>
                <w:szCs w:val="22"/>
              </w:rPr>
              <w:t>Nombre del Proceso o Procedimiento</w:t>
            </w:r>
          </w:p>
        </w:tc>
        <w:tc>
          <w:tcPr>
            <w:tcW w:w="2835" w:type="dxa"/>
            <w:tcBorders>
              <w:top w:val="single" w:sz="4" w:space="0" w:color="000000"/>
              <w:left w:val="single" w:sz="4" w:space="0" w:color="000000"/>
              <w:bottom w:val="single" w:sz="4" w:space="0" w:color="000000"/>
              <w:right w:val="single" w:sz="4" w:space="0" w:color="000000"/>
            </w:tcBorders>
            <w:vAlign w:val="center"/>
          </w:tcPr>
          <w:p w14:paraId="32A4076C" w14:textId="77777777" w:rsidR="008C1D6A" w:rsidRPr="00180766" w:rsidRDefault="00692F5F">
            <w:pPr>
              <w:widowControl w:val="0"/>
              <w:spacing w:after="0" w:line="276" w:lineRule="auto"/>
              <w:ind w:left="0" w:right="0" w:firstLine="0"/>
              <w:jc w:val="center"/>
              <w:rPr>
                <w:rFonts w:ascii="Montserrat" w:eastAsia="Montserrat" w:hAnsi="Montserrat" w:cs="Montserrat"/>
                <w:sz w:val="22"/>
                <w:szCs w:val="22"/>
              </w:rPr>
            </w:pPr>
            <w:r w:rsidRPr="00180766">
              <w:rPr>
                <w:rFonts w:ascii="Montserrat" w:eastAsia="Montserrat" w:hAnsi="Montserrat" w:cs="Montserrat"/>
                <w:b/>
                <w:sz w:val="22"/>
                <w:szCs w:val="22"/>
              </w:rPr>
              <w:t>Descripción del Cambio</w:t>
            </w:r>
          </w:p>
        </w:tc>
      </w:tr>
      <w:tr w:rsidR="008C1D6A" w:rsidRPr="00180766" w14:paraId="361CB8C2" w14:textId="77777777">
        <w:trPr>
          <w:trHeight w:val="1399"/>
        </w:trPr>
        <w:tc>
          <w:tcPr>
            <w:tcW w:w="1669" w:type="dxa"/>
            <w:tcBorders>
              <w:top w:val="single" w:sz="4" w:space="0" w:color="000000"/>
              <w:left w:val="single" w:sz="4" w:space="0" w:color="000000"/>
              <w:bottom w:val="single" w:sz="4" w:space="0" w:color="000000"/>
              <w:right w:val="single" w:sz="4" w:space="0" w:color="000000"/>
            </w:tcBorders>
          </w:tcPr>
          <w:p w14:paraId="59ACC5A6" w14:textId="77777777" w:rsidR="008C1D6A" w:rsidRPr="00180766" w:rsidRDefault="00692F5F">
            <w:pPr>
              <w:widowControl w:val="0"/>
              <w:spacing w:after="0" w:line="276" w:lineRule="auto"/>
              <w:ind w:left="70" w:right="0" w:firstLine="0"/>
              <w:jc w:val="left"/>
              <w:rPr>
                <w:rFonts w:ascii="Montserrat" w:eastAsia="Montserrat" w:hAnsi="Montserrat" w:cs="Montserrat"/>
                <w:sz w:val="22"/>
                <w:szCs w:val="22"/>
              </w:rPr>
            </w:pPr>
            <w:r w:rsidRPr="00180766">
              <w:rPr>
                <w:rFonts w:ascii="Montserrat" w:eastAsia="Montserrat" w:hAnsi="Montserrat" w:cs="Montserrat"/>
                <w:sz w:val="22"/>
                <w:szCs w:val="22"/>
              </w:rPr>
              <w:t>19/08/2020</w:t>
            </w:r>
          </w:p>
        </w:tc>
        <w:tc>
          <w:tcPr>
            <w:tcW w:w="1275" w:type="dxa"/>
            <w:tcBorders>
              <w:top w:val="single" w:sz="4" w:space="0" w:color="000000"/>
              <w:left w:val="single" w:sz="4" w:space="0" w:color="000000"/>
              <w:bottom w:val="single" w:sz="4" w:space="0" w:color="000000"/>
              <w:right w:val="single" w:sz="4" w:space="0" w:color="000000"/>
            </w:tcBorders>
          </w:tcPr>
          <w:p w14:paraId="5427613F" w14:textId="77777777" w:rsidR="008C1D6A" w:rsidRPr="00180766" w:rsidRDefault="00692F5F">
            <w:pPr>
              <w:widowControl w:val="0"/>
              <w:spacing w:after="0" w:line="276" w:lineRule="auto"/>
              <w:ind w:left="0" w:right="0" w:firstLine="0"/>
              <w:jc w:val="center"/>
              <w:rPr>
                <w:rFonts w:ascii="Montserrat" w:eastAsia="Montserrat" w:hAnsi="Montserrat" w:cs="Montserrat"/>
                <w:sz w:val="22"/>
                <w:szCs w:val="22"/>
              </w:rPr>
            </w:pPr>
            <w:r w:rsidRPr="00180766">
              <w:rPr>
                <w:rFonts w:ascii="Montserrat" w:eastAsia="Montserrat" w:hAnsi="Montserrat" w:cs="Montserrat"/>
                <w:sz w:val="22"/>
                <w:szCs w:val="22"/>
              </w:rPr>
              <w:t>0</w:t>
            </w:r>
          </w:p>
        </w:tc>
        <w:tc>
          <w:tcPr>
            <w:tcW w:w="1276" w:type="dxa"/>
            <w:tcBorders>
              <w:top w:val="single" w:sz="4" w:space="0" w:color="000000"/>
              <w:left w:val="single" w:sz="4" w:space="0" w:color="000000"/>
              <w:bottom w:val="single" w:sz="4" w:space="0" w:color="000000"/>
              <w:right w:val="single" w:sz="4" w:space="0" w:color="000000"/>
            </w:tcBorders>
          </w:tcPr>
          <w:p w14:paraId="05CA95F7" w14:textId="77777777" w:rsidR="008C1D6A" w:rsidRPr="00180766" w:rsidRDefault="00692F5F">
            <w:pPr>
              <w:widowControl w:val="0"/>
              <w:spacing w:after="0" w:line="276" w:lineRule="auto"/>
              <w:ind w:left="0" w:right="0" w:firstLine="0"/>
              <w:jc w:val="center"/>
              <w:rPr>
                <w:rFonts w:ascii="Montserrat" w:eastAsia="Montserrat" w:hAnsi="Montserrat" w:cs="Montserrat"/>
                <w:sz w:val="22"/>
                <w:szCs w:val="22"/>
              </w:rPr>
            </w:pPr>
            <w:r w:rsidRPr="00180766">
              <w:rPr>
                <w:rFonts w:ascii="Montserrat" w:eastAsia="Montserrat" w:hAnsi="Montserrat" w:cs="Montserrat"/>
                <w:sz w:val="22"/>
                <w:szCs w:val="22"/>
              </w:rPr>
              <w:t>Total</w:t>
            </w:r>
          </w:p>
        </w:tc>
        <w:tc>
          <w:tcPr>
            <w:tcW w:w="2977" w:type="dxa"/>
            <w:tcBorders>
              <w:top w:val="single" w:sz="4" w:space="0" w:color="000000"/>
              <w:left w:val="single" w:sz="4" w:space="0" w:color="000000"/>
              <w:bottom w:val="single" w:sz="4" w:space="0" w:color="000000"/>
              <w:right w:val="single" w:sz="4" w:space="0" w:color="000000"/>
            </w:tcBorders>
          </w:tcPr>
          <w:p w14:paraId="47E7E3AC" w14:textId="77777777" w:rsidR="008C1D6A" w:rsidRPr="00180766" w:rsidRDefault="00692F5F">
            <w:pPr>
              <w:widowControl w:val="0"/>
              <w:spacing w:after="0" w:line="276" w:lineRule="auto"/>
              <w:ind w:left="0" w:right="3" w:firstLine="0"/>
              <w:jc w:val="left"/>
              <w:rPr>
                <w:rFonts w:ascii="Montserrat" w:eastAsia="Montserrat" w:hAnsi="Montserrat" w:cs="Montserrat"/>
                <w:sz w:val="22"/>
                <w:szCs w:val="22"/>
              </w:rPr>
            </w:pPr>
            <w:r w:rsidRPr="00180766">
              <w:rPr>
                <w:rFonts w:ascii="Montserrat" w:eastAsia="Montserrat" w:hAnsi="Montserrat" w:cs="Montserrat"/>
                <w:sz w:val="22"/>
                <w:szCs w:val="22"/>
              </w:rPr>
              <w:t>MANUAL DE PROCEDIMIENTOS PARA REALIZAR RECORRIDOS EN LOS INMUEBLES DE LA SECRETARÍA DE COMUNICACIONES Y TRANSPORTES</w:t>
            </w:r>
          </w:p>
        </w:tc>
        <w:tc>
          <w:tcPr>
            <w:tcW w:w="2835" w:type="dxa"/>
            <w:tcBorders>
              <w:top w:val="single" w:sz="4" w:space="0" w:color="000000"/>
              <w:left w:val="single" w:sz="4" w:space="0" w:color="000000"/>
              <w:bottom w:val="single" w:sz="4" w:space="0" w:color="000000"/>
              <w:right w:val="single" w:sz="4" w:space="0" w:color="000000"/>
            </w:tcBorders>
          </w:tcPr>
          <w:p w14:paraId="26160724" w14:textId="77777777" w:rsidR="008C1D6A" w:rsidRPr="00180766" w:rsidRDefault="00692F5F">
            <w:pPr>
              <w:widowControl w:val="0"/>
              <w:spacing w:after="0" w:line="276" w:lineRule="auto"/>
              <w:ind w:left="0" w:right="3" w:firstLine="0"/>
              <w:jc w:val="left"/>
              <w:rPr>
                <w:rFonts w:ascii="Montserrat" w:eastAsia="Montserrat" w:hAnsi="Montserrat" w:cs="Montserrat"/>
                <w:sz w:val="22"/>
                <w:szCs w:val="22"/>
              </w:rPr>
            </w:pPr>
            <w:r w:rsidRPr="00180766">
              <w:rPr>
                <w:rFonts w:ascii="Montserrat" w:eastAsia="Montserrat" w:hAnsi="Montserrat" w:cs="Montserrat"/>
                <w:sz w:val="22"/>
                <w:szCs w:val="22"/>
              </w:rPr>
              <w:t>Elaboración Inicial.</w:t>
            </w:r>
          </w:p>
        </w:tc>
      </w:tr>
      <w:tr w:rsidR="008C1D6A" w:rsidRPr="00180766" w14:paraId="6A38CCD2" w14:textId="77777777">
        <w:trPr>
          <w:trHeight w:val="1399"/>
        </w:trPr>
        <w:tc>
          <w:tcPr>
            <w:tcW w:w="1669" w:type="dxa"/>
            <w:tcBorders>
              <w:top w:val="single" w:sz="4" w:space="0" w:color="000000"/>
              <w:left w:val="single" w:sz="4" w:space="0" w:color="000000"/>
              <w:bottom w:val="single" w:sz="4" w:space="0" w:color="000000"/>
              <w:right w:val="single" w:sz="4" w:space="0" w:color="000000"/>
            </w:tcBorders>
          </w:tcPr>
          <w:p w14:paraId="06E8CBAA" w14:textId="2FFAA729" w:rsidR="008C1D6A" w:rsidRPr="00180766" w:rsidRDefault="00692F5F">
            <w:pPr>
              <w:widowControl w:val="0"/>
              <w:spacing w:after="0" w:line="276" w:lineRule="auto"/>
              <w:ind w:left="70" w:right="0" w:firstLine="0"/>
              <w:jc w:val="left"/>
              <w:rPr>
                <w:rFonts w:ascii="Montserrat" w:eastAsia="Montserrat" w:hAnsi="Montserrat" w:cs="Montserrat"/>
                <w:sz w:val="22"/>
                <w:szCs w:val="22"/>
              </w:rPr>
            </w:pPr>
            <w:r w:rsidRPr="00180766">
              <w:rPr>
                <w:rFonts w:ascii="Montserrat" w:eastAsia="Montserrat" w:hAnsi="Montserrat" w:cs="Montserrat"/>
                <w:sz w:val="22"/>
                <w:szCs w:val="22"/>
              </w:rPr>
              <w:t>2</w:t>
            </w:r>
            <w:r w:rsidR="0034226C" w:rsidRPr="00180766">
              <w:rPr>
                <w:rFonts w:ascii="Montserrat" w:eastAsia="Montserrat" w:hAnsi="Montserrat" w:cs="Montserrat"/>
                <w:sz w:val="22"/>
                <w:szCs w:val="22"/>
              </w:rPr>
              <w:t>9</w:t>
            </w:r>
            <w:r w:rsidRPr="00180766">
              <w:rPr>
                <w:rFonts w:ascii="Montserrat" w:eastAsia="Montserrat" w:hAnsi="Montserrat" w:cs="Montserrat"/>
                <w:sz w:val="22"/>
                <w:szCs w:val="22"/>
              </w:rPr>
              <w:t>/02/2024</w:t>
            </w:r>
          </w:p>
        </w:tc>
        <w:tc>
          <w:tcPr>
            <w:tcW w:w="1275" w:type="dxa"/>
            <w:tcBorders>
              <w:top w:val="single" w:sz="4" w:space="0" w:color="000000"/>
              <w:left w:val="single" w:sz="4" w:space="0" w:color="000000"/>
              <w:bottom w:val="single" w:sz="4" w:space="0" w:color="000000"/>
              <w:right w:val="single" w:sz="4" w:space="0" w:color="000000"/>
            </w:tcBorders>
          </w:tcPr>
          <w:p w14:paraId="2BD9DC6D" w14:textId="77777777" w:rsidR="008C1D6A" w:rsidRPr="00180766" w:rsidRDefault="00692F5F">
            <w:pPr>
              <w:widowControl w:val="0"/>
              <w:spacing w:after="0" w:line="276" w:lineRule="auto"/>
              <w:ind w:left="0" w:right="0" w:firstLine="0"/>
              <w:jc w:val="center"/>
              <w:rPr>
                <w:rFonts w:ascii="Montserrat" w:eastAsia="Montserrat" w:hAnsi="Montserrat" w:cs="Montserrat"/>
                <w:sz w:val="22"/>
                <w:szCs w:val="22"/>
              </w:rPr>
            </w:pPr>
            <w:r w:rsidRPr="00180766">
              <w:rPr>
                <w:rFonts w:ascii="Montserrat" w:eastAsia="Montserrat" w:hAnsi="Montserrat" w:cs="Montserrat"/>
                <w:sz w:val="22"/>
                <w:szCs w:val="22"/>
              </w:rPr>
              <w:t>1</w:t>
            </w:r>
          </w:p>
        </w:tc>
        <w:tc>
          <w:tcPr>
            <w:tcW w:w="1276" w:type="dxa"/>
            <w:tcBorders>
              <w:top w:val="single" w:sz="4" w:space="0" w:color="000000"/>
              <w:left w:val="single" w:sz="4" w:space="0" w:color="000000"/>
              <w:bottom w:val="single" w:sz="4" w:space="0" w:color="000000"/>
              <w:right w:val="single" w:sz="4" w:space="0" w:color="000000"/>
            </w:tcBorders>
          </w:tcPr>
          <w:p w14:paraId="5FEA06C1" w14:textId="77777777" w:rsidR="008C1D6A" w:rsidRPr="00180766" w:rsidRDefault="00692F5F">
            <w:pPr>
              <w:widowControl w:val="0"/>
              <w:spacing w:after="0" w:line="276" w:lineRule="auto"/>
              <w:ind w:left="0" w:right="0" w:firstLine="0"/>
              <w:jc w:val="center"/>
              <w:rPr>
                <w:rFonts w:ascii="Montserrat" w:eastAsia="Montserrat" w:hAnsi="Montserrat" w:cs="Montserrat"/>
                <w:sz w:val="22"/>
                <w:szCs w:val="22"/>
              </w:rPr>
            </w:pPr>
            <w:r w:rsidRPr="00180766">
              <w:rPr>
                <w:rFonts w:ascii="Montserrat" w:eastAsia="Montserrat" w:hAnsi="Montserrat" w:cs="Montserrat"/>
                <w:sz w:val="22"/>
                <w:szCs w:val="22"/>
              </w:rPr>
              <w:t>Parcial</w:t>
            </w:r>
          </w:p>
        </w:tc>
        <w:tc>
          <w:tcPr>
            <w:tcW w:w="2977" w:type="dxa"/>
            <w:tcBorders>
              <w:top w:val="single" w:sz="4" w:space="0" w:color="000000"/>
              <w:left w:val="single" w:sz="4" w:space="0" w:color="000000"/>
              <w:bottom w:val="single" w:sz="4" w:space="0" w:color="000000"/>
              <w:right w:val="single" w:sz="4" w:space="0" w:color="000000"/>
            </w:tcBorders>
          </w:tcPr>
          <w:p w14:paraId="30120D0E" w14:textId="77777777" w:rsidR="008C1D6A" w:rsidRPr="00180766" w:rsidRDefault="00692F5F">
            <w:pPr>
              <w:widowControl w:val="0"/>
              <w:spacing w:after="0" w:line="276" w:lineRule="auto"/>
              <w:ind w:left="0" w:right="3" w:firstLine="0"/>
              <w:jc w:val="left"/>
              <w:rPr>
                <w:rFonts w:ascii="Montserrat" w:eastAsia="Montserrat" w:hAnsi="Montserrat" w:cs="Montserrat"/>
                <w:sz w:val="22"/>
                <w:szCs w:val="22"/>
              </w:rPr>
            </w:pPr>
            <w:r w:rsidRPr="00180766">
              <w:rPr>
                <w:rFonts w:ascii="Montserrat" w:eastAsia="Montserrat" w:hAnsi="Montserrat" w:cs="Montserrat"/>
                <w:sz w:val="22"/>
                <w:szCs w:val="22"/>
              </w:rPr>
              <w:t>MANUAL DE PROCEDIMIENTOS PARA REALIZAR RECORRIDOS EN LOS INMUEBLES DE LA SECRETARÍA DE INFRAESTRUCTURA COMUNICACIONES Y TRANSPORTES</w:t>
            </w:r>
          </w:p>
        </w:tc>
        <w:tc>
          <w:tcPr>
            <w:tcW w:w="2835" w:type="dxa"/>
            <w:tcBorders>
              <w:top w:val="single" w:sz="4" w:space="0" w:color="000000"/>
              <w:left w:val="single" w:sz="4" w:space="0" w:color="000000"/>
              <w:bottom w:val="single" w:sz="4" w:space="0" w:color="000000"/>
              <w:right w:val="single" w:sz="4" w:space="0" w:color="000000"/>
            </w:tcBorders>
          </w:tcPr>
          <w:p w14:paraId="3F8B9DFD" w14:textId="77777777" w:rsidR="008C1D6A" w:rsidRPr="00180766" w:rsidRDefault="00692F5F">
            <w:pPr>
              <w:widowControl w:val="0"/>
              <w:spacing w:after="0" w:line="276" w:lineRule="auto"/>
              <w:ind w:left="0" w:right="3" w:firstLine="0"/>
              <w:jc w:val="left"/>
              <w:rPr>
                <w:rFonts w:ascii="Montserrat" w:eastAsia="Montserrat" w:hAnsi="Montserrat" w:cs="Montserrat"/>
                <w:sz w:val="22"/>
                <w:szCs w:val="22"/>
              </w:rPr>
            </w:pPr>
            <w:r w:rsidRPr="00180766">
              <w:rPr>
                <w:rFonts w:ascii="Montserrat" w:eastAsia="Montserrat" w:hAnsi="Montserrat" w:cs="Montserrat"/>
                <w:sz w:val="22"/>
                <w:szCs w:val="22"/>
              </w:rPr>
              <w:t>Cambio de nombre de la Secretaría, modificación y actualización de los fundamentos legales, actualización de logos, cambios en la estructura de las Unidades Administrativas Centrales, así como algunos puestos y sus ocupantes.</w:t>
            </w:r>
          </w:p>
        </w:tc>
      </w:tr>
    </w:tbl>
    <w:p w14:paraId="2016934B" w14:textId="77777777" w:rsidR="008C1D6A" w:rsidRDefault="008C1D6A">
      <w:pPr>
        <w:rPr>
          <w:rFonts w:ascii="Montserrat" w:eastAsia="Montserrat" w:hAnsi="Montserrat" w:cs="Montserrat"/>
        </w:rPr>
      </w:pPr>
    </w:p>
    <w:sectPr w:rsidR="008C1D6A">
      <w:headerReference w:type="default" r:id="rId13"/>
      <w:footerReference w:type="default" r:id="rId14"/>
      <w:footerReference w:type="first" r:id="rId15"/>
      <w:pgSz w:w="12240" w:h="15840"/>
      <w:pgMar w:top="1569" w:right="1080" w:bottom="1440" w:left="1080" w:header="709" w:footer="68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ictor Hugo Espinosa Lopez" w:date="2024-09-06T13:42:00Z" w:initials="VE">
    <w:p w14:paraId="646F7A71" w14:textId="77777777" w:rsidR="000D7493" w:rsidRDefault="000D7493" w:rsidP="000D7493">
      <w:pPr>
        <w:pStyle w:val="Textocomentario"/>
        <w:ind w:left="0" w:firstLine="0"/>
        <w:jc w:val="left"/>
      </w:pPr>
      <w:r>
        <w:rPr>
          <w:rStyle w:val="Refdecomentario"/>
        </w:rPr>
        <w:annotationRef/>
      </w:r>
      <w:r>
        <w:t>Las mencionadas se actualizan cada determinado tiempo, las vigentes corresponden al periodo 2020-2024 y fueron publicadas el día 22 de julio de 2020, en la pagina de la CONUEE</w:t>
      </w:r>
    </w:p>
  </w:comment>
  <w:comment w:id="4" w:author="Victor Hugo Espinosa Lopez" w:date="2024-09-06T14:27:00Z" w:initials="VE">
    <w:p w14:paraId="594300FB" w14:textId="77777777" w:rsidR="00C56C40" w:rsidRDefault="00C56C40" w:rsidP="00C56C40">
      <w:pPr>
        <w:pStyle w:val="Textocomentario"/>
        <w:ind w:left="0" w:firstLine="0"/>
        <w:jc w:val="left"/>
      </w:pPr>
      <w:r>
        <w:rPr>
          <w:rStyle w:val="Refdecomentario"/>
        </w:rPr>
        <w:annotationRef/>
      </w:r>
      <w:r>
        <w:t>Los Servidores Publicos Operadores de cada inmueble son designados según el numeral VII. “</w:t>
      </w:r>
      <w:r>
        <w:rPr>
          <w:b/>
          <w:bCs/>
        </w:rPr>
        <w:t xml:space="preserve">Cuerpo normativo: Funciones del Comité”, punto 16. </w:t>
      </w:r>
      <w:r>
        <w:t xml:space="preserve">El cual es una funcion del Comité, considerando los “Criterios para Integrar el Comité Interno para el Uso Eficiente de la Energía 2020 – 2024” ( Documento emitido por la CONUEE). </w:t>
      </w:r>
    </w:p>
  </w:comment>
  <w:comment w:id="5" w:author="Victor Hugo Espinosa Lopez" w:date="2024-09-06T14:32:00Z" w:initials="VE">
    <w:p w14:paraId="0D50BF68" w14:textId="77777777" w:rsidR="00C56C40" w:rsidRDefault="00C56C40" w:rsidP="00C56C40">
      <w:pPr>
        <w:pStyle w:val="Textocomentario"/>
        <w:ind w:left="0" w:firstLine="0"/>
        <w:jc w:val="left"/>
      </w:pPr>
      <w:r>
        <w:rPr>
          <w:rStyle w:val="Refdecomentario"/>
        </w:rPr>
        <w:annotationRef/>
      </w:r>
      <w:r>
        <w:t>No, esta figura es la en cargada de los mantenimientos de cada inmueble y es designada por la Dirección de Mantenimiento y Conservación de Transportes.</w:t>
      </w:r>
    </w:p>
    <w:p w14:paraId="6DCBB28C" w14:textId="77777777" w:rsidR="00C56C40" w:rsidRDefault="00C56C40" w:rsidP="00C56C40">
      <w:pPr>
        <w:pStyle w:val="Textocomentario"/>
        <w:ind w:left="0" w:firstLine="0"/>
        <w:jc w:val="left"/>
      </w:pPr>
      <w:r>
        <w:t>Cabe mencionar que son los primeros en detectar las fallas en los inmuebles o de ser notificados, por ello la consideración para este recorrido.</w:t>
      </w:r>
    </w:p>
    <w:p w14:paraId="7C451C6E" w14:textId="77777777" w:rsidR="00C56C40" w:rsidRDefault="00C56C40" w:rsidP="00C56C40">
      <w:pPr>
        <w:pStyle w:val="Textocomentario"/>
        <w:ind w:left="0" w:firstLine="0"/>
        <w:jc w:val="left"/>
      </w:pPr>
      <w:r>
        <w:t>Con respecto al limite de personas para realizar los recorridos, es fundamental contar con el personal indicado en este punto y con las personas con las facultades de realizar alguna intervencion.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6F7A71" w15:done="0"/>
  <w15:commentEx w15:paraId="594300FB" w15:done="0"/>
  <w15:commentEx w15:paraId="7C451C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38171A" w16cex:dateUtc="2024-09-06T19:42:00Z"/>
  <w16cex:commentExtensible w16cex:durableId="76CC33A8" w16cex:dateUtc="2024-09-06T20:27:00Z"/>
  <w16cex:commentExtensible w16cex:durableId="466E51CF" w16cex:dateUtc="2024-09-06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6F7A71" w16cid:durableId="5638171A"/>
  <w16cid:commentId w16cid:paraId="594300FB" w16cid:durableId="76CC33A8"/>
  <w16cid:commentId w16cid:paraId="7C451C6E" w16cid:durableId="466E51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AE6EA" w14:textId="77777777" w:rsidR="00D8134F" w:rsidRDefault="00D8134F">
      <w:pPr>
        <w:spacing w:after="0" w:line="240" w:lineRule="auto"/>
      </w:pPr>
      <w:r>
        <w:separator/>
      </w:r>
    </w:p>
  </w:endnote>
  <w:endnote w:type="continuationSeparator" w:id="0">
    <w:p w14:paraId="5859DFF6" w14:textId="77777777" w:rsidR="00D8134F" w:rsidRDefault="00D8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B04E" w14:textId="77777777" w:rsidR="008C1D6A" w:rsidRDefault="00692F5F">
    <w:pPr>
      <w:pBdr>
        <w:top w:val="nil"/>
        <w:left w:val="nil"/>
        <w:bottom w:val="nil"/>
        <w:right w:val="nil"/>
        <w:between w:val="nil"/>
      </w:pBdr>
      <w:tabs>
        <w:tab w:val="center" w:pos="4419"/>
        <w:tab w:val="right" w:pos="8838"/>
      </w:tabs>
      <w:spacing w:after="0" w:line="240" w:lineRule="auto"/>
      <w:jc w:val="right"/>
      <w:rPr>
        <w:rFonts w:ascii="Calibri" w:eastAsia="Calibri" w:hAnsi="Calibri" w:cs="Calibri"/>
        <w:sz w:val="28"/>
        <w:szCs w:val="28"/>
      </w:rPr>
    </w:pPr>
    <w:r>
      <w:rPr>
        <w:rFonts w:ascii="Calibri" w:eastAsia="Calibri" w:hAnsi="Calibri" w:cs="Calibri"/>
        <w:sz w:val="28"/>
        <w:szCs w:val="28"/>
      </w:rPr>
      <w:t xml:space="preserve">pág.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773D19">
      <w:rPr>
        <w:rFonts w:ascii="Calibri" w:eastAsia="Calibri" w:hAnsi="Calibri" w:cs="Calibri"/>
        <w:noProof/>
        <w:sz w:val="22"/>
        <w:szCs w:val="22"/>
      </w:rPr>
      <w:t>1</w:t>
    </w:r>
    <w:r>
      <w:rPr>
        <w:rFonts w:ascii="Calibri" w:eastAsia="Calibri" w:hAnsi="Calibri" w:cs="Calibri"/>
        <w:sz w:val="22"/>
        <w:szCs w:val="22"/>
      </w:rPr>
      <w:fldChar w:fldCharType="end"/>
    </w:r>
  </w:p>
  <w:p w14:paraId="12A07F93" w14:textId="77777777" w:rsidR="008C1D6A" w:rsidRDefault="008C1D6A">
    <w:pPr>
      <w:pBdr>
        <w:top w:val="nil"/>
        <w:left w:val="nil"/>
        <w:bottom w:val="nil"/>
        <w:right w:val="nil"/>
        <w:between w:val="nil"/>
      </w:pBdr>
      <w:tabs>
        <w:tab w:val="center" w:pos="4419"/>
        <w:tab w:val="right" w:pos="8838"/>
        <w:tab w:val="left" w:pos="8064"/>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87B55" w14:textId="0A6FD58A" w:rsidR="008C1D6A" w:rsidRDefault="0088494B" w:rsidP="0041062F">
    <w:pPr>
      <w:pStyle w:val="Sinespaciado"/>
      <w:jc w:val="right"/>
    </w:pPr>
    <w:bookmarkStart w:id="16" w:name="_Hlk170202665"/>
    <w:bookmarkStart w:id="17" w:name="_Hlk170202666"/>
    <w:bookmarkStart w:id="18" w:name="_Hlk170202668"/>
    <w:bookmarkStart w:id="19" w:name="_Hlk170202669"/>
    <w:bookmarkStart w:id="20" w:name="_Hlk170202674"/>
    <w:bookmarkStart w:id="21" w:name="_Hlk170202675"/>
    <w:bookmarkStart w:id="22" w:name="_Hlk170202676"/>
    <w:bookmarkStart w:id="23" w:name="_Hlk170202677"/>
    <w:bookmarkStart w:id="24" w:name="_Hlk170202678"/>
    <w:bookmarkStart w:id="25" w:name="_Hlk170202679"/>
    <w:bookmarkStart w:id="26" w:name="_Hlk170202680"/>
    <w:bookmarkStart w:id="27" w:name="_Hlk170202681"/>
    <w:bookmarkStart w:id="28" w:name="_Hlk170202682"/>
    <w:bookmarkStart w:id="29" w:name="_Hlk170202683"/>
    <w:bookmarkStart w:id="30" w:name="_Hlk170202684"/>
    <w:bookmarkStart w:id="31" w:name="_Hlk170202685"/>
    <w:bookmarkStart w:id="32" w:name="_Hlk174106442"/>
    <w:bookmarkStart w:id="33" w:name="_Hlk174106443"/>
    <w:r w:rsidRPr="00675257">
      <w:rPr>
        <w:rFonts w:ascii="Montserrat" w:hAnsi="Montserrat"/>
        <w:b/>
        <w:bCs/>
        <w:color w:val="BF8F00" w:themeColor="accent4" w:themeShade="BF"/>
        <w:sz w:val="20"/>
        <w:szCs w:val="20"/>
      </w:rPr>
      <w:t>Calzada de las Bombas 421, Colonia Los Girasoles, C.P. 04920, Alcaldía Coyoacán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0EB85" w14:textId="77777777" w:rsidR="00D8134F" w:rsidRDefault="00D8134F">
      <w:pPr>
        <w:spacing w:after="0" w:line="240" w:lineRule="auto"/>
      </w:pPr>
      <w:r>
        <w:separator/>
      </w:r>
    </w:p>
  </w:footnote>
  <w:footnote w:type="continuationSeparator" w:id="0">
    <w:p w14:paraId="3DACD3F7" w14:textId="77777777" w:rsidR="00D8134F" w:rsidRDefault="00D8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096D6" w14:textId="3F9017C5" w:rsidR="008C1D6A" w:rsidRDefault="0041062F">
    <w:pPr>
      <w:pBdr>
        <w:top w:val="nil"/>
        <w:left w:val="nil"/>
        <w:bottom w:val="nil"/>
        <w:right w:val="nil"/>
        <w:between w:val="nil"/>
      </w:pBdr>
      <w:tabs>
        <w:tab w:val="center" w:pos="4419"/>
        <w:tab w:val="right" w:pos="8838"/>
      </w:tabs>
      <w:spacing w:after="0" w:line="240" w:lineRule="auto"/>
      <w:ind w:left="2552"/>
    </w:pPr>
    <w:r>
      <w:rPr>
        <w:noProof/>
      </w:rPr>
      <mc:AlternateContent>
        <mc:Choice Requires="wps">
          <w:drawing>
            <wp:anchor distT="45720" distB="45720" distL="114300" distR="114300" simplePos="0" relativeHeight="251661312" behindDoc="1" locked="0" layoutInCell="1" allowOverlap="1" wp14:anchorId="15ECAD4C" wp14:editId="797E0F1D">
              <wp:simplePos x="0" y="0"/>
              <wp:positionH relativeFrom="column">
                <wp:posOffset>4438650</wp:posOffset>
              </wp:positionH>
              <wp:positionV relativeFrom="paragraph">
                <wp:posOffset>-173990</wp:posOffset>
              </wp:positionV>
              <wp:extent cx="2420620" cy="86677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866775"/>
                      </a:xfrm>
                      <a:prstGeom prst="rect">
                        <a:avLst/>
                      </a:prstGeom>
                      <a:solidFill>
                        <a:srgbClr val="FFFFFF"/>
                      </a:solidFill>
                      <a:ln w="9525">
                        <a:noFill/>
                        <a:miter lim="800000"/>
                        <a:headEnd/>
                        <a:tailEnd/>
                      </a:ln>
                    </wps:spPr>
                    <wps:txbx>
                      <w:txbxContent>
                        <w:p w14:paraId="6AE53E23" w14:textId="778D26B5" w:rsidR="0041062F" w:rsidRPr="0041062F" w:rsidRDefault="0041062F" w:rsidP="0041062F">
                          <w:pPr>
                            <w:ind w:left="142" w:firstLine="0"/>
                            <w:jc w:val="center"/>
                            <w:rPr>
                              <w:rFonts w:ascii="Montserrat" w:eastAsia="Montserrat" w:hAnsi="Montserrat" w:cs="Montserrat"/>
                              <w:b/>
                              <w:color w:val="621132"/>
                              <w:sz w:val="16"/>
                              <w:szCs w:val="16"/>
                            </w:rPr>
                          </w:pPr>
                          <w:r w:rsidRPr="0041062F">
                            <w:rPr>
                              <w:rFonts w:ascii="Montserrat" w:eastAsia="Montserrat" w:hAnsi="Montserrat" w:cs="Montserrat"/>
                              <w:b/>
                              <w:color w:val="621132"/>
                              <w:sz w:val="16"/>
                              <w:szCs w:val="16"/>
                            </w:rPr>
                            <w:t>MANUAL DE PROCEDIMIENTOS PARA REALIZAR RECORRIDOS EN LOS INMUEBLES DE LA SECRETARÍA DE INFRAESTRUCTURA, COMUNICACIONES Y TRANSPORTES</w:t>
                          </w:r>
                        </w:p>
                        <w:p w14:paraId="00AB2957" w14:textId="6E02ABFE" w:rsidR="0041062F" w:rsidRDefault="00410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ECAD4C" id="_x0000_t202" coordsize="21600,21600" o:spt="202" path="m,l,21600r21600,l21600,xe">
              <v:stroke joinstyle="miter"/>
              <v:path gradientshapeok="t" o:connecttype="rect"/>
            </v:shapetype>
            <v:shape id="Cuadro de texto 2" o:spid="_x0000_s1026" type="#_x0000_t202" style="position:absolute;left:0;text-align:left;margin-left:349.5pt;margin-top:-13.7pt;width:190.6pt;height:6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" stroked="f">
              <v:textbox>
                <w:txbxContent>
                  <w:p w14:paraId="6AE53E23" w14:textId="778D26B5" w:rsidR="0041062F" w:rsidRPr="0041062F" w:rsidRDefault="0041062F" w:rsidP="0041062F">
                    <w:pPr>
                      <w:ind w:left="142" w:firstLine="0"/>
                      <w:jc w:val="center"/>
                      <w:rPr>
                        <w:rFonts w:ascii="Montserrat" w:eastAsia="Montserrat" w:hAnsi="Montserrat" w:cs="Montserrat"/>
                        <w:b/>
                        <w:color w:val="621132"/>
                        <w:sz w:val="16"/>
                        <w:szCs w:val="16"/>
                      </w:rPr>
                    </w:pPr>
                    <w:r w:rsidRPr="0041062F">
                      <w:rPr>
                        <w:rFonts w:ascii="Montserrat" w:eastAsia="Montserrat" w:hAnsi="Montserrat" w:cs="Montserrat"/>
                        <w:b/>
                        <w:color w:val="621132"/>
                        <w:sz w:val="16"/>
                        <w:szCs w:val="16"/>
                      </w:rPr>
                      <w:t>MANUAL DE PROCEDIMIENTOS PARA REALIZAR RECORRIDOS EN LOS INMUEBLES DE LA SECRETARÍA DE INFRAESTRUCTURA, COMUNICACIONES Y TRANSPORTES</w:t>
                    </w:r>
                  </w:p>
                  <w:p w14:paraId="00AB2957" w14:textId="6E02ABFE" w:rsidR="0041062F" w:rsidRDefault="0041062F"/>
                </w:txbxContent>
              </v:textbox>
            </v:shape>
          </w:pict>
        </mc:Fallback>
      </mc:AlternateContent>
    </w:r>
    <w:r w:rsidR="003A74C2">
      <w:rPr>
        <w:noProof/>
      </w:rPr>
      <w:drawing>
        <wp:anchor distT="0" distB="0" distL="114300" distR="114300" simplePos="0" relativeHeight="251659264" behindDoc="0" locked="0" layoutInCell="1" hidden="0" allowOverlap="1" wp14:anchorId="4EB6B88F" wp14:editId="5C7620A3">
          <wp:simplePos x="0" y="0"/>
          <wp:positionH relativeFrom="column">
            <wp:posOffset>-283210</wp:posOffset>
          </wp:positionH>
          <wp:positionV relativeFrom="paragraph">
            <wp:posOffset>-150514</wp:posOffset>
          </wp:positionV>
          <wp:extent cx="2552065" cy="436245"/>
          <wp:effectExtent l="0" t="0" r="635" b="1905"/>
          <wp:wrapSquare wrapText="bothSides" distT="0" distB="0" distL="114300" distR="114300"/>
          <wp:docPr id="2095116051"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1"/>
                  <a:srcRect l="6310" t="22047" r="3002" b="22122"/>
                  <a:stretch>
                    <a:fillRect/>
                  </a:stretch>
                </pic:blipFill>
                <pic:spPr>
                  <a:xfrm>
                    <a:off x="0" y="0"/>
                    <a:ext cx="2552065" cy="43624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2DC6"/>
    <w:multiLevelType w:val="multilevel"/>
    <w:tmpl w:val="7E7CD0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15:restartNumberingAfterBreak="0">
    <w:nsid w:val="1CCF6459"/>
    <w:multiLevelType w:val="multilevel"/>
    <w:tmpl w:val="E9E816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decimal"/>
      <w:lvlText w:val="%5."/>
      <w:lvlJc w:val="left"/>
      <w:pPr>
        <w:ind w:left="1800" w:hanging="360"/>
      </w:p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2" w15:restartNumberingAfterBreak="0">
    <w:nsid w:val="1E112E59"/>
    <w:multiLevelType w:val="hybridMultilevel"/>
    <w:tmpl w:val="93025C02"/>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15:restartNumberingAfterBreak="0">
    <w:nsid w:val="20161770"/>
    <w:multiLevelType w:val="multilevel"/>
    <w:tmpl w:val="A20875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A36CA7"/>
    <w:multiLevelType w:val="multilevel"/>
    <w:tmpl w:val="3904D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ED21FF"/>
    <w:multiLevelType w:val="multilevel"/>
    <w:tmpl w:val="F2400B6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15:restartNumberingAfterBreak="0">
    <w:nsid w:val="23AB0354"/>
    <w:multiLevelType w:val="multilevel"/>
    <w:tmpl w:val="3FA401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035AFD"/>
    <w:multiLevelType w:val="multilevel"/>
    <w:tmpl w:val="DA966BA0"/>
    <w:lvl w:ilvl="0">
      <w:start w:val="1"/>
      <w:numFmt w:val="bullet"/>
      <w:lvlText w:val="●"/>
      <w:lvlJc w:val="left"/>
      <w:pPr>
        <w:ind w:left="2123" w:hanging="360"/>
      </w:pPr>
      <w:rPr>
        <w:rFonts w:ascii="Noto Sans Symbols" w:eastAsia="Noto Sans Symbols" w:hAnsi="Noto Sans Symbols" w:cs="Noto Sans Symbols"/>
      </w:rPr>
    </w:lvl>
    <w:lvl w:ilvl="1">
      <w:start w:val="1"/>
      <w:numFmt w:val="bullet"/>
      <w:lvlText w:val="o"/>
      <w:lvlJc w:val="left"/>
      <w:pPr>
        <w:ind w:left="2843" w:hanging="360"/>
      </w:pPr>
      <w:rPr>
        <w:rFonts w:ascii="Courier New" w:eastAsia="Courier New" w:hAnsi="Courier New" w:cs="Courier New"/>
      </w:rPr>
    </w:lvl>
    <w:lvl w:ilvl="2">
      <w:start w:val="1"/>
      <w:numFmt w:val="bullet"/>
      <w:lvlText w:val="▪"/>
      <w:lvlJc w:val="left"/>
      <w:pPr>
        <w:ind w:left="3563" w:hanging="360"/>
      </w:pPr>
      <w:rPr>
        <w:rFonts w:ascii="Noto Sans Symbols" w:eastAsia="Noto Sans Symbols" w:hAnsi="Noto Sans Symbols" w:cs="Noto Sans Symbols"/>
      </w:rPr>
    </w:lvl>
    <w:lvl w:ilvl="3">
      <w:start w:val="1"/>
      <w:numFmt w:val="bullet"/>
      <w:lvlText w:val="●"/>
      <w:lvlJc w:val="left"/>
      <w:pPr>
        <w:ind w:left="4283" w:hanging="360"/>
      </w:pPr>
      <w:rPr>
        <w:rFonts w:ascii="Noto Sans Symbols" w:eastAsia="Noto Sans Symbols" w:hAnsi="Noto Sans Symbols" w:cs="Noto Sans Symbols"/>
      </w:rPr>
    </w:lvl>
    <w:lvl w:ilvl="4">
      <w:start w:val="1"/>
      <w:numFmt w:val="bullet"/>
      <w:lvlText w:val="o"/>
      <w:lvlJc w:val="left"/>
      <w:pPr>
        <w:ind w:left="5003" w:hanging="360"/>
      </w:pPr>
      <w:rPr>
        <w:rFonts w:ascii="Courier New" w:eastAsia="Courier New" w:hAnsi="Courier New" w:cs="Courier New"/>
      </w:rPr>
    </w:lvl>
    <w:lvl w:ilvl="5">
      <w:start w:val="1"/>
      <w:numFmt w:val="bullet"/>
      <w:lvlText w:val="▪"/>
      <w:lvlJc w:val="left"/>
      <w:pPr>
        <w:ind w:left="5723" w:hanging="360"/>
      </w:pPr>
      <w:rPr>
        <w:rFonts w:ascii="Noto Sans Symbols" w:eastAsia="Noto Sans Symbols" w:hAnsi="Noto Sans Symbols" w:cs="Noto Sans Symbols"/>
      </w:rPr>
    </w:lvl>
    <w:lvl w:ilvl="6">
      <w:start w:val="1"/>
      <w:numFmt w:val="bullet"/>
      <w:lvlText w:val="●"/>
      <w:lvlJc w:val="left"/>
      <w:pPr>
        <w:ind w:left="6443" w:hanging="360"/>
      </w:pPr>
      <w:rPr>
        <w:rFonts w:ascii="Noto Sans Symbols" w:eastAsia="Noto Sans Symbols" w:hAnsi="Noto Sans Symbols" w:cs="Noto Sans Symbols"/>
      </w:rPr>
    </w:lvl>
    <w:lvl w:ilvl="7">
      <w:start w:val="1"/>
      <w:numFmt w:val="bullet"/>
      <w:lvlText w:val="o"/>
      <w:lvlJc w:val="left"/>
      <w:pPr>
        <w:ind w:left="7163" w:hanging="360"/>
      </w:pPr>
      <w:rPr>
        <w:rFonts w:ascii="Courier New" w:eastAsia="Courier New" w:hAnsi="Courier New" w:cs="Courier New"/>
      </w:rPr>
    </w:lvl>
    <w:lvl w:ilvl="8">
      <w:start w:val="1"/>
      <w:numFmt w:val="bullet"/>
      <w:lvlText w:val="▪"/>
      <w:lvlJc w:val="left"/>
      <w:pPr>
        <w:ind w:left="7883" w:hanging="360"/>
      </w:pPr>
      <w:rPr>
        <w:rFonts w:ascii="Noto Sans Symbols" w:eastAsia="Noto Sans Symbols" w:hAnsi="Noto Sans Symbols" w:cs="Noto Sans Symbols"/>
      </w:rPr>
    </w:lvl>
  </w:abstractNum>
  <w:abstractNum w:abstractNumId="8" w15:restartNumberingAfterBreak="0">
    <w:nsid w:val="30403CD9"/>
    <w:multiLevelType w:val="multilevel"/>
    <w:tmpl w:val="3AB24C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9" w15:restartNumberingAfterBreak="0">
    <w:nsid w:val="381250DF"/>
    <w:multiLevelType w:val="hybridMultilevel"/>
    <w:tmpl w:val="87EAB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815FC8"/>
    <w:multiLevelType w:val="multilevel"/>
    <w:tmpl w:val="717AC59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B00CC9"/>
    <w:multiLevelType w:val="multilevel"/>
    <w:tmpl w:val="5B52F1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D8B061E"/>
    <w:multiLevelType w:val="multilevel"/>
    <w:tmpl w:val="97BA52A6"/>
    <w:lvl w:ilvl="0">
      <w:start w:val="5"/>
      <w:numFmt w:val="decimal"/>
      <w:lvlText w:val="%1."/>
      <w:lvlJc w:val="left"/>
      <w:pPr>
        <w:ind w:left="615" w:hanging="615"/>
      </w:pPr>
      <w:rPr>
        <w:rFonts w:hint="default"/>
      </w:rPr>
    </w:lvl>
    <w:lvl w:ilvl="1">
      <w:start w:val="3"/>
      <w:numFmt w:val="decimal"/>
      <w:lvlText w:val="%1.%2."/>
      <w:lvlJc w:val="left"/>
      <w:pPr>
        <w:ind w:left="1288" w:hanging="720"/>
      </w:pPr>
      <w:rPr>
        <w:rFonts w:hint="default"/>
      </w:rPr>
    </w:lvl>
    <w:lvl w:ilvl="2">
      <w:start w:val="2"/>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55491B99"/>
    <w:multiLevelType w:val="multilevel"/>
    <w:tmpl w:val="F6164A80"/>
    <w:lvl w:ilvl="0">
      <w:start w:val="1"/>
      <w:numFmt w:val="bullet"/>
      <w:pStyle w:val="Ttulo1"/>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4" w15:restartNumberingAfterBreak="0">
    <w:nsid w:val="569B2D79"/>
    <w:multiLevelType w:val="multilevel"/>
    <w:tmpl w:val="93B8998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CF19B8"/>
    <w:multiLevelType w:val="multilevel"/>
    <w:tmpl w:val="A79C8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172ACC"/>
    <w:multiLevelType w:val="multilevel"/>
    <w:tmpl w:val="393C0590"/>
    <w:lvl w:ilvl="0">
      <w:start w:val="1"/>
      <w:numFmt w:val="bullet"/>
      <w:lvlText w:val="-"/>
      <w:lvlJc w:val="left"/>
      <w:pPr>
        <w:ind w:left="1901" w:firstLine="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2698" w:firstLine="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3418" w:firstLine="0"/>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4138" w:firstLine="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858" w:firstLine="0"/>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5578" w:firstLine="0"/>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6298" w:firstLine="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7018" w:firstLine="0"/>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7738" w:firstLine="0"/>
      </w:pPr>
      <w:rPr>
        <w:rFonts w:ascii="Arial" w:eastAsia="Arial" w:hAnsi="Arial" w:cs="Arial"/>
        <w:b w:val="0"/>
        <w:i w:val="0"/>
        <w:strike w:val="0"/>
        <w:color w:val="000000"/>
        <w:sz w:val="24"/>
        <w:szCs w:val="24"/>
        <w:u w:val="none"/>
        <w:shd w:val="clear" w:color="auto" w:fill="auto"/>
        <w:vertAlign w:val="baseline"/>
      </w:rPr>
    </w:lvl>
  </w:abstractNum>
  <w:abstractNum w:abstractNumId="17" w15:restartNumberingAfterBreak="0">
    <w:nsid w:val="75DB1903"/>
    <w:multiLevelType w:val="multilevel"/>
    <w:tmpl w:val="7DDCE038"/>
    <w:lvl w:ilvl="0">
      <w:start w:val="1"/>
      <w:numFmt w:val="decimal"/>
      <w:lvlText w:val="%1."/>
      <w:lvlJc w:val="left"/>
      <w:pPr>
        <w:ind w:left="1136" w:hanging="360"/>
      </w:pPr>
    </w:lvl>
    <w:lvl w:ilvl="1">
      <w:start w:val="1"/>
      <w:numFmt w:val="lowerLetter"/>
      <w:lvlText w:val="%2."/>
      <w:lvlJc w:val="left"/>
      <w:pPr>
        <w:ind w:left="1856" w:hanging="360"/>
      </w:pPr>
    </w:lvl>
    <w:lvl w:ilvl="2">
      <w:start w:val="1"/>
      <w:numFmt w:val="lowerRoman"/>
      <w:lvlText w:val="%3."/>
      <w:lvlJc w:val="right"/>
      <w:pPr>
        <w:ind w:left="2576" w:hanging="180"/>
      </w:pPr>
    </w:lvl>
    <w:lvl w:ilvl="3">
      <w:start w:val="1"/>
      <w:numFmt w:val="decimal"/>
      <w:lvlText w:val="%4."/>
      <w:lvlJc w:val="left"/>
      <w:pPr>
        <w:ind w:left="3296" w:hanging="360"/>
      </w:pPr>
    </w:lvl>
    <w:lvl w:ilvl="4">
      <w:start w:val="1"/>
      <w:numFmt w:val="lowerLetter"/>
      <w:lvlText w:val="%5."/>
      <w:lvlJc w:val="left"/>
      <w:pPr>
        <w:ind w:left="4016" w:hanging="360"/>
      </w:pPr>
    </w:lvl>
    <w:lvl w:ilvl="5">
      <w:start w:val="1"/>
      <w:numFmt w:val="lowerRoman"/>
      <w:lvlText w:val="%6."/>
      <w:lvlJc w:val="right"/>
      <w:pPr>
        <w:ind w:left="4736" w:hanging="180"/>
      </w:pPr>
    </w:lvl>
    <w:lvl w:ilvl="6">
      <w:start w:val="1"/>
      <w:numFmt w:val="decimal"/>
      <w:lvlText w:val="%7."/>
      <w:lvlJc w:val="left"/>
      <w:pPr>
        <w:ind w:left="5456" w:hanging="360"/>
      </w:pPr>
    </w:lvl>
    <w:lvl w:ilvl="7">
      <w:start w:val="1"/>
      <w:numFmt w:val="lowerLetter"/>
      <w:lvlText w:val="%8."/>
      <w:lvlJc w:val="left"/>
      <w:pPr>
        <w:ind w:left="6176" w:hanging="360"/>
      </w:pPr>
    </w:lvl>
    <w:lvl w:ilvl="8">
      <w:start w:val="1"/>
      <w:numFmt w:val="lowerRoman"/>
      <w:lvlText w:val="%9."/>
      <w:lvlJc w:val="right"/>
      <w:pPr>
        <w:ind w:left="6896" w:hanging="180"/>
      </w:pPr>
    </w:lvl>
  </w:abstractNum>
  <w:num w:numId="1" w16cid:durableId="1480267648">
    <w:abstractNumId w:val="0"/>
  </w:num>
  <w:num w:numId="2" w16cid:durableId="196698403">
    <w:abstractNumId w:val="13"/>
  </w:num>
  <w:num w:numId="3" w16cid:durableId="1719627442">
    <w:abstractNumId w:val="4"/>
  </w:num>
  <w:num w:numId="4" w16cid:durableId="843786651">
    <w:abstractNumId w:val="14"/>
  </w:num>
  <w:num w:numId="5" w16cid:durableId="1676028264">
    <w:abstractNumId w:val="8"/>
  </w:num>
  <w:num w:numId="6" w16cid:durableId="2027444150">
    <w:abstractNumId w:val="3"/>
  </w:num>
  <w:num w:numId="7" w16cid:durableId="669407796">
    <w:abstractNumId w:val="17"/>
  </w:num>
  <w:num w:numId="8" w16cid:durableId="467481981">
    <w:abstractNumId w:val="16"/>
  </w:num>
  <w:num w:numId="9" w16cid:durableId="1838106333">
    <w:abstractNumId w:val="1"/>
  </w:num>
  <w:num w:numId="10" w16cid:durableId="52385926">
    <w:abstractNumId w:val="15"/>
  </w:num>
  <w:num w:numId="11" w16cid:durableId="505751540">
    <w:abstractNumId w:val="7"/>
  </w:num>
  <w:num w:numId="12" w16cid:durableId="1382054319">
    <w:abstractNumId w:val="10"/>
  </w:num>
  <w:num w:numId="13" w16cid:durableId="1330673149">
    <w:abstractNumId w:val="5"/>
  </w:num>
  <w:num w:numId="14" w16cid:durableId="1728720653">
    <w:abstractNumId w:val="11"/>
  </w:num>
  <w:num w:numId="15" w16cid:durableId="874654960">
    <w:abstractNumId w:val="2"/>
  </w:num>
  <w:num w:numId="16" w16cid:durableId="192816181">
    <w:abstractNumId w:val="12"/>
  </w:num>
  <w:num w:numId="17" w16cid:durableId="1927768033">
    <w:abstractNumId w:val="6"/>
  </w:num>
  <w:num w:numId="18" w16cid:durableId="5115324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ctor Hugo Espinosa Lopez">
    <w15:presenceInfo w15:providerId="AD" w15:userId="S::victor.espinosa@sct.gob.mx::03978cdf-d6b4-4f14-9614-5cd7037f7e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6A"/>
    <w:rsid w:val="0001122A"/>
    <w:rsid w:val="00080214"/>
    <w:rsid w:val="00085869"/>
    <w:rsid w:val="000D7493"/>
    <w:rsid w:val="000E1002"/>
    <w:rsid w:val="000F3C3B"/>
    <w:rsid w:val="00180766"/>
    <w:rsid w:val="00250FAF"/>
    <w:rsid w:val="00291734"/>
    <w:rsid w:val="002A6C2E"/>
    <w:rsid w:val="002D4066"/>
    <w:rsid w:val="002E4A5F"/>
    <w:rsid w:val="00324089"/>
    <w:rsid w:val="00335ABA"/>
    <w:rsid w:val="0034226C"/>
    <w:rsid w:val="003A74C2"/>
    <w:rsid w:val="003B79FE"/>
    <w:rsid w:val="003C0ECE"/>
    <w:rsid w:val="0041062F"/>
    <w:rsid w:val="0049475F"/>
    <w:rsid w:val="005A2593"/>
    <w:rsid w:val="00607956"/>
    <w:rsid w:val="00683371"/>
    <w:rsid w:val="00692F5F"/>
    <w:rsid w:val="006F218D"/>
    <w:rsid w:val="0076001F"/>
    <w:rsid w:val="00773D19"/>
    <w:rsid w:val="0088494B"/>
    <w:rsid w:val="008960C1"/>
    <w:rsid w:val="008C1D6A"/>
    <w:rsid w:val="008D3B8E"/>
    <w:rsid w:val="008D738B"/>
    <w:rsid w:val="00AA364F"/>
    <w:rsid w:val="00C56C40"/>
    <w:rsid w:val="00D8134F"/>
    <w:rsid w:val="00D8429F"/>
    <w:rsid w:val="00E6034C"/>
    <w:rsid w:val="00EA1991"/>
    <w:rsid w:val="00EB05D7"/>
    <w:rsid w:val="00F73D01"/>
    <w:rsid w:val="00F9404A"/>
    <w:rsid w:val="00FD3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AA385"/>
  <w15:docId w15:val="{AC575919-D802-4A27-A93B-BDA16AA1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4"/>
        <w:szCs w:val="24"/>
        <w:lang w:val="es-MX" w:eastAsia="es-MX" w:bidi="ar-SA"/>
      </w:rPr>
    </w:rPrDefault>
    <w:pPrDefault>
      <w:pPr>
        <w:spacing w:after="235" w:line="228" w:lineRule="auto"/>
        <w:ind w:left="1413" w:right="-9"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CCD"/>
    <w:rPr>
      <w:color w:val="000000"/>
    </w:rPr>
  </w:style>
  <w:style w:type="paragraph" w:styleId="Ttulo1">
    <w:name w:val="heading 1"/>
    <w:next w:val="Normal"/>
    <w:link w:val="Ttulo1Car"/>
    <w:uiPriority w:val="9"/>
    <w:qFormat/>
    <w:rsid w:val="00820CCD"/>
    <w:pPr>
      <w:keepNext/>
      <w:keepLines/>
      <w:numPr>
        <w:numId w:val="2"/>
      </w:numPr>
      <w:spacing w:after="737" w:line="276" w:lineRule="auto"/>
      <w:ind w:right="-15"/>
      <w:outlineLvl w:val="0"/>
    </w:pPr>
    <w:rPr>
      <w:rFonts w:ascii="Arial" w:eastAsia="Arial" w:hAnsi="Arial" w:cs="Arial"/>
      <w:b/>
      <w:color w:val="808080"/>
      <w:sz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pPr>
      <w:keepNext/>
      <w:spacing w:before="240" w:after="120"/>
    </w:pPr>
    <w:rPr>
      <w:rFonts w:ascii="Liberation Sans" w:eastAsia="Microsoft YaHei" w:hAnsi="Liberation Sans" w:cs="Lucida Sans"/>
      <w:sz w:val="28"/>
      <w:szCs w:val="28"/>
    </w:rPr>
  </w:style>
  <w:style w:type="character" w:customStyle="1" w:styleId="Ttulo1Car">
    <w:name w:val="Título 1 Car"/>
    <w:basedOn w:val="Fuentedeprrafopredeter"/>
    <w:link w:val="Ttulo1"/>
    <w:uiPriority w:val="9"/>
    <w:qFormat/>
    <w:rsid w:val="00820CCD"/>
    <w:rPr>
      <w:rFonts w:ascii="Arial" w:eastAsia="Arial" w:hAnsi="Arial" w:cs="Arial"/>
      <w:b/>
      <w:color w:val="808080"/>
      <w:sz w:val="32"/>
      <w:lang w:eastAsia="es-MX"/>
    </w:rPr>
  </w:style>
  <w:style w:type="character" w:customStyle="1" w:styleId="TextodegloboCar">
    <w:name w:val="Texto de globo Car"/>
    <w:basedOn w:val="Fuentedeprrafopredeter"/>
    <w:link w:val="Textodeglobo"/>
    <w:uiPriority w:val="99"/>
    <w:semiHidden/>
    <w:qFormat/>
    <w:rsid w:val="00820CCD"/>
    <w:rPr>
      <w:rFonts w:ascii="Tahoma" w:eastAsia="Garamond" w:hAnsi="Tahoma" w:cs="Tahoma"/>
      <w:color w:val="000000"/>
      <w:sz w:val="16"/>
      <w:szCs w:val="16"/>
      <w:lang w:eastAsia="es-MX"/>
    </w:rPr>
  </w:style>
  <w:style w:type="character" w:styleId="Refdecomentario">
    <w:name w:val="annotation reference"/>
    <w:basedOn w:val="Fuentedeprrafopredeter"/>
    <w:uiPriority w:val="99"/>
    <w:semiHidden/>
    <w:unhideWhenUsed/>
    <w:qFormat/>
    <w:rsid w:val="00820CCD"/>
    <w:rPr>
      <w:sz w:val="16"/>
      <w:szCs w:val="16"/>
    </w:rPr>
  </w:style>
  <w:style w:type="character" w:customStyle="1" w:styleId="TextocomentarioCar">
    <w:name w:val="Texto comentario Car"/>
    <w:basedOn w:val="Fuentedeprrafopredeter"/>
    <w:link w:val="Textocomentario"/>
    <w:uiPriority w:val="99"/>
    <w:qFormat/>
    <w:rsid w:val="00820CCD"/>
    <w:rPr>
      <w:rFonts w:ascii="Garamond" w:eastAsia="Garamond" w:hAnsi="Garamond" w:cs="Garamond"/>
      <w:color w:val="000000"/>
      <w:sz w:val="20"/>
      <w:szCs w:val="20"/>
      <w:lang w:eastAsia="es-MX"/>
    </w:rPr>
  </w:style>
  <w:style w:type="character" w:customStyle="1" w:styleId="AsuntodelcomentarioCar">
    <w:name w:val="Asunto del comentario Car"/>
    <w:basedOn w:val="TextocomentarioCar"/>
    <w:link w:val="Asuntodelcomentario"/>
    <w:uiPriority w:val="99"/>
    <w:semiHidden/>
    <w:qFormat/>
    <w:rsid w:val="00820CCD"/>
    <w:rPr>
      <w:rFonts w:ascii="Garamond" w:eastAsia="Garamond" w:hAnsi="Garamond" w:cs="Garamond"/>
      <w:b/>
      <w:bCs/>
      <w:color w:val="000000"/>
      <w:sz w:val="20"/>
      <w:szCs w:val="20"/>
      <w:lang w:eastAsia="es-MX"/>
    </w:rPr>
  </w:style>
  <w:style w:type="character" w:customStyle="1" w:styleId="PrrafodelistaCar">
    <w:name w:val="Párrafo de lista Car"/>
    <w:link w:val="Prrafodelista"/>
    <w:uiPriority w:val="34"/>
    <w:qFormat/>
    <w:locked/>
    <w:rsid w:val="00240E81"/>
    <w:rPr>
      <w:rFonts w:ascii="Garamond" w:eastAsia="Garamond" w:hAnsi="Garamond" w:cs="Garamond"/>
      <w:color w:val="000000"/>
      <w:sz w:val="24"/>
      <w:lang w:eastAsia="es-MX"/>
    </w:rPr>
  </w:style>
  <w:style w:type="character" w:customStyle="1" w:styleId="EncabezadoCar">
    <w:name w:val="Encabezado Car"/>
    <w:basedOn w:val="Fuentedeprrafopredeter"/>
    <w:link w:val="Encabezado"/>
    <w:uiPriority w:val="99"/>
    <w:qFormat/>
    <w:rsid w:val="00240E81"/>
    <w:rPr>
      <w:rFonts w:ascii="Garamond" w:eastAsia="Garamond" w:hAnsi="Garamond" w:cs="Garamond"/>
      <w:color w:val="000000"/>
      <w:sz w:val="24"/>
      <w:lang w:eastAsia="es-MX"/>
    </w:rPr>
  </w:style>
  <w:style w:type="character" w:customStyle="1" w:styleId="PiedepginaCar">
    <w:name w:val="Pie de página Car"/>
    <w:basedOn w:val="Fuentedeprrafopredeter"/>
    <w:link w:val="Piedepgina"/>
    <w:uiPriority w:val="99"/>
    <w:qFormat/>
    <w:rsid w:val="00240E81"/>
    <w:rPr>
      <w:rFonts w:ascii="Garamond" w:eastAsia="Garamond" w:hAnsi="Garamond" w:cs="Garamond"/>
      <w:color w:val="000000"/>
      <w:sz w:val="24"/>
      <w:lang w:eastAsia="es-MX"/>
    </w:rPr>
  </w:style>
  <w:style w:type="character" w:styleId="Hipervnculo">
    <w:name w:val="Hyperlink"/>
    <w:basedOn w:val="Fuentedeprrafopredeter"/>
    <w:uiPriority w:val="99"/>
    <w:unhideWhenUsed/>
    <w:rsid w:val="008D3025"/>
    <w:rPr>
      <w:color w:val="0563C1" w:themeColor="hyperlink"/>
      <w:u w:val="single"/>
    </w:rPr>
  </w:style>
  <w:style w:type="character" w:customStyle="1" w:styleId="Enlacedelndice">
    <w:name w:val="Enlace del índice"/>
    <w:qFormat/>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Prrafodelista">
    <w:name w:val="List Paragraph"/>
    <w:basedOn w:val="Normal"/>
    <w:link w:val="PrrafodelistaCar"/>
    <w:uiPriority w:val="34"/>
    <w:qFormat/>
    <w:rsid w:val="00820CCD"/>
    <w:pPr>
      <w:ind w:left="720"/>
      <w:contextualSpacing/>
    </w:pPr>
  </w:style>
  <w:style w:type="paragraph" w:styleId="Textodeglobo">
    <w:name w:val="Balloon Text"/>
    <w:basedOn w:val="Normal"/>
    <w:link w:val="TextodegloboCar"/>
    <w:uiPriority w:val="99"/>
    <w:semiHidden/>
    <w:unhideWhenUsed/>
    <w:qFormat/>
    <w:rsid w:val="00820CCD"/>
    <w:pPr>
      <w:spacing w:after="0" w:line="240" w:lineRule="auto"/>
    </w:pPr>
    <w:rPr>
      <w:rFonts w:ascii="Tahoma" w:hAnsi="Tahoma" w:cs="Tahoma"/>
      <w:sz w:val="16"/>
      <w:szCs w:val="16"/>
    </w:rPr>
  </w:style>
  <w:style w:type="paragraph" w:styleId="Textocomentario">
    <w:name w:val="annotation text"/>
    <w:basedOn w:val="Normal"/>
    <w:link w:val="TextocomentarioCar"/>
    <w:uiPriority w:val="99"/>
    <w:unhideWhenUsed/>
    <w:qFormat/>
    <w:rsid w:val="00820CC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820CCD"/>
    <w:rPr>
      <w:b/>
      <w:b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240E81"/>
    <w:pPr>
      <w:tabs>
        <w:tab w:val="center" w:pos="4419"/>
        <w:tab w:val="right" w:pos="8838"/>
      </w:tabs>
      <w:spacing w:after="0" w:line="240" w:lineRule="auto"/>
    </w:pPr>
  </w:style>
  <w:style w:type="paragraph" w:styleId="Piedepgina">
    <w:name w:val="footer"/>
    <w:basedOn w:val="Normal"/>
    <w:link w:val="PiedepginaCar"/>
    <w:uiPriority w:val="99"/>
    <w:unhideWhenUsed/>
    <w:rsid w:val="00240E81"/>
    <w:pPr>
      <w:tabs>
        <w:tab w:val="center" w:pos="4419"/>
        <w:tab w:val="right" w:pos="8838"/>
      </w:tabs>
      <w:spacing w:after="0" w:line="240" w:lineRule="auto"/>
    </w:pPr>
  </w:style>
  <w:style w:type="paragraph" w:styleId="Ttulodendice">
    <w:name w:val="index heading"/>
    <w:basedOn w:val="Ttulo"/>
  </w:style>
  <w:style w:type="paragraph" w:styleId="TtuloTDC">
    <w:name w:val="TOC Heading"/>
    <w:basedOn w:val="Ttulo1"/>
    <w:next w:val="Normal"/>
    <w:uiPriority w:val="39"/>
    <w:unhideWhenUsed/>
    <w:qFormat/>
    <w:rsid w:val="008D3025"/>
    <w:pPr>
      <w:numPr>
        <w:numId w:val="0"/>
      </w:numPr>
      <w:spacing w:before="240" w:after="0" w:line="259" w:lineRule="auto"/>
      <w:ind w:right="0"/>
      <w:outlineLvl w:val="9"/>
    </w:pPr>
    <w:rPr>
      <w:rFonts w:asciiTheme="majorHAnsi" w:eastAsiaTheme="majorEastAsia" w:hAnsiTheme="majorHAnsi" w:cstheme="majorBidi"/>
      <w:b w:val="0"/>
      <w:color w:val="2F5496" w:themeColor="accent1" w:themeShade="BF"/>
      <w:szCs w:val="32"/>
    </w:rPr>
  </w:style>
  <w:style w:type="paragraph" w:styleId="TDC1">
    <w:name w:val="toc 1"/>
    <w:basedOn w:val="Normal"/>
    <w:next w:val="Normal"/>
    <w:autoRedefine/>
    <w:uiPriority w:val="39"/>
    <w:unhideWhenUsed/>
    <w:rsid w:val="008D3025"/>
    <w:pPr>
      <w:spacing w:after="100"/>
      <w:ind w:left="0"/>
    </w:pPr>
  </w:style>
  <w:style w:type="paragraph" w:styleId="Revisin">
    <w:name w:val="Revision"/>
    <w:uiPriority w:val="99"/>
    <w:semiHidden/>
    <w:qFormat/>
    <w:rsid w:val="00294012"/>
    <w:rPr>
      <w:color w:val="000000"/>
    </w:rPr>
  </w:style>
  <w:style w:type="numbering" w:customStyle="1" w:styleId="Estilo1">
    <w:name w:val="Estilo1"/>
    <w:uiPriority w:val="99"/>
    <w:qFormat/>
    <w:rsid w:val="00820CCD"/>
  </w:style>
  <w:style w:type="numbering" w:customStyle="1" w:styleId="Estilo2">
    <w:name w:val="Estilo2"/>
    <w:uiPriority w:val="99"/>
    <w:qFormat/>
    <w:rsid w:val="00820CCD"/>
  </w:style>
  <w:style w:type="table" w:customStyle="1" w:styleId="TableGrid">
    <w:name w:val="TableGrid"/>
    <w:rsid w:val="00820CCD"/>
    <w:rPr>
      <w:rFonts w:eastAsiaTheme="minorEastAsia"/>
    </w:rPr>
    <w:tblPr>
      <w:tblCellMar>
        <w:top w:w="0" w:type="dxa"/>
        <w:left w:w="0" w:type="dxa"/>
        <w:bottom w:w="0" w:type="dxa"/>
        <w:right w:w="0" w:type="dxa"/>
      </w:tblCellMar>
    </w:tblPr>
  </w:style>
  <w:style w:type="table" w:styleId="Tablaconcuadrcula">
    <w:name w:val="Table Grid"/>
    <w:basedOn w:val="Tablanormal"/>
    <w:uiPriority w:val="39"/>
    <w:rsid w:val="0082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3">
    <w:name w:val="Estilo3"/>
    <w:uiPriority w:val="99"/>
    <w:rsid w:val="00812B0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top w:w="254"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246" w:type="dxa"/>
        <w:left w:w="109" w:type="dxa"/>
        <w:right w:w="108" w:type="dxa"/>
      </w:tblCellMar>
    </w:tblPr>
  </w:style>
  <w:style w:type="paragraph" w:styleId="Sinespaciado">
    <w:name w:val="No Spacing"/>
    <w:uiPriority w:val="1"/>
    <w:qFormat/>
    <w:rsid w:val="0088494B"/>
    <w:pPr>
      <w:suppressAutoHyphens/>
      <w:overflowPunct w:val="0"/>
      <w:spacing w:after="0" w:line="240" w:lineRule="auto"/>
      <w:ind w:left="0" w:right="0" w:firstLine="0"/>
      <w:jc w:val="left"/>
    </w:pPr>
    <w:rPr>
      <w:rFonts w:ascii="Calibri" w:eastAsia="Calibri" w:hAnsi="Calibri"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Ky8eNeFzlaBDOMk6fIf0GS9CEg==">CgMxLjAyCGguZ2pkZ3hzMgloLjMwajB6bGwyCWguMWZvYjl0ZTIJaC4zem55c2g3MgloLjJldDkycDAyCGgudHlqY3d0MgloLjNkeTZ2a20yCWguMXQzaDVzZjIJaC40ZDM0b2c4MgloLjJzOGV5bzEyCWguMTdkcDh2dTIJaC4zcmRjcmpuMgloLjI2aW4xcmcyCGgubG54Yno5OAByITE5cld4RlBycGpKZUtZbTE4anVUUVFLUjJrbXZIYklWVw==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3122</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Sosa Alvarez</dc:creator>
  <cp:lastModifiedBy>Maria Guadalupe Fabila Torres</cp:lastModifiedBy>
  <cp:revision>2</cp:revision>
  <cp:lastPrinted>2024-09-06T19:01:00Z</cp:lastPrinted>
  <dcterms:created xsi:type="dcterms:W3CDTF">2024-09-18T00:25:00Z</dcterms:created>
  <dcterms:modified xsi:type="dcterms:W3CDTF">2024-09-18T00:25:00Z</dcterms:modified>
</cp:coreProperties>
</file>