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0B20" w14:textId="650BBE7C"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MODELO DE PÓLIZA DE FIANZA PARA GARANTIZAR EL CUMPLIMIENTO DEL CONTRATO DE ADQUISICIONES, ARRENDAMIENTOS, SERVICIOS, OBRA PÚBLICA O SERVICIOS RELACIONADOS CON LA MISMA. </w:t>
      </w:r>
      <w:r w:rsidRPr="00771ACD">
        <w:rPr>
          <w:rFonts w:ascii="Arial" w:eastAsia="Times New Roman" w:hAnsi="Arial" w:cs="Arial"/>
          <w:b/>
          <w:bCs/>
          <w:sz w:val="24"/>
          <w:szCs w:val="24"/>
          <w:highlight w:val="yellow"/>
          <w:lang w:eastAsia="es-MX"/>
        </w:rPr>
        <w:t>(DEPENDENCIAS)</w:t>
      </w:r>
      <w:r w:rsidRPr="009E2BEC">
        <w:rPr>
          <w:rFonts w:ascii="Arial" w:eastAsia="Times New Roman" w:hAnsi="Arial" w:cs="Arial"/>
          <w:b/>
          <w:bCs/>
          <w:sz w:val="24"/>
          <w:szCs w:val="24"/>
          <w:lang w:eastAsia="es-MX"/>
        </w:rPr>
        <w:t>.</w:t>
      </w:r>
    </w:p>
    <w:p w14:paraId="082FEED0" w14:textId="77777777" w:rsidR="00C0503F" w:rsidRPr="009E2BEC" w:rsidRDefault="00C0503F" w:rsidP="00C0503F">
      <w:pPr>
        <w:spacing w:after="40" w:line="240" w:lineRule="auto"/>
        <w:jc w:val="both"/>
        <w:rPr>
          <w:rFonts w:ascii="Arial" w:eastAsia="Times New Roman" w:hAnsi="Arial" w:cs="Arial"/>
          <w:b/>
          <w:bCs/>
          <w:sz w:val="24"/>
          <w:szCs w:val="24"/>
          <w:lang w:eastAsia="es-MX"/>
        </w:rPr>
      </w:pPr>
    </w:p>
    <w:p w14:paraId="09B66FC9" w14:textId="2A8AECDA"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DENOMINACIÓN SOCIAL: </w:t>
      </w:r>
      <w:r w:rsidR="006D2E2C" w:rsidRPr="005A5EFD">
        <w:rPr>
          <w:rFonts w:ascii="Arial" w:eastAsia="Times New Roman" w:hAnsi="Arial" w:cs="Arial"/>
          <w:b/>
          <w:bCs/>
          <w:sz w:val="24"/>
          <w:szCs w:val="24"/>
          <w:highlight w:val="yellow"/>
          <w:lang w:eastAsia="es-MX"/>
        </w:rPr>
        <w:t>___________</w:t>
      </w:r>
      <w:r w:rsidRPr="009E2BEC">
        <w:rPr>
          <w:rFonts w:ascii="Arial" w:eastAsia="Times New Roman" w:hAnsi="Arial" w:cs="Arial"/>
          <w:sz w:val="24"/>
          <w:szCs w:val="24"/>
          <w:lang w:eastAsia="es-MX"/>
        </w:rPr>
        <w:t xml:space="preserve">EN LO SUCESIVO </w:t>
      </w:r>
      <w:r w:rsidR="00BF0E22" w:rsidRPr="00BF0E22">
        <w:rPr>
          <w:rFonts w:ascii="Arial" w:eastAsia="Times New Roman" w:hAnsi="Arial" w:cs="Arial"/>
          <w:sz w:val="24"/>
          <w:szCs w:val="24"/>
          <w:highlight w:val="yellow"/>
          <w:lang w:eastAsia="es-MX"/>
        </w:rPr>
        <w:t>(</w:t>
      </w:r>
      <w:r w:rsidRPr="00BF0E22">
        <w:rPr>
          <w:rFonts w:ascii="Arial" w:eastAsia="Times New Roman" w:hAnsi="Arial" w:cs="Arial"/>
          <w:sz w:val="24"/>
          <w:szCs w:val="24"/>
          <w:highlight w:val="yellow"/>
          <w:lang w:eastAsia="es-MX"/>
        </w:rPr>
        <w:t>LA "A</w:t>
      </w:r>
      <w:r w:rsidR="006D2E2C" w:rsidRPr="00BF0E22">
        <w:rPr>
          <w:rFonts w:ascii="Arial" w:eastAsia="Times New Roman" w:hAnsi="Arial" w:cs="Arial"/>
          <w:sz w:val="24"/>
          <w:szCs w:val="24"/>
          <w:highlight w:val="yellow"/>
          <w:lang w:eastAsia="es-MX"/>
        </w:rPr>
        <w:t>FIANZA</w:t>
      </w:r>
      <w:r w:rsidRPr="00BF0E22">
        <w:rPr>
          <w:rFonts w:ascii="Arial" w:eastAsia="Times New Roman" w:hAnsi="Arial" w:cs="Arial"/>
          <w:sz w:val="24"/>
          <w:szCs w:val="24"/>
          <w:highlight w:val="yellow"/>
          <w:lang w:eastAsia="es-MX"/>
        </w:rPr>
        <w:t>DORA"</w:t>
      </w:r>
      <w:r w:rsidR="00E64919" w:rsidRPr="00BF0E22">
        <w:rPr>
          <w:rFonts w:ascii="Arial" w:eastAsia="Times New Roman" w:hAnsi="Arial" w:cs="Arial"/>
          <w:sz w:val="24"/>
          <w:szCs w:val="24"/>
          <w:highlight w:val="yellow"/>
          <w:lang w:eastAsia="es-MX"/>
        </w:rPr>
        <w:t xml:space="preserve"> O “LA ASEGURADORA”</w:t>
      </w:r>
      <w:r w:rsidR="008A26DE" w:rsidRPr="00BF0E22">
        <w:rPr>
          <w:rFonts w:ascii="Arial" w:eastAsia="Times New Roman" w:hAnsi="Arial" w:cs="Arial"/>
          <w:sz w:val="24"/>
          <w:szCs w:val="24"/>
          <w:highlight w:val="yellow"/>
          <w:lang w:eastAsia="es-MX"/>
        </w:rPr>
        <w:t>)</w:t>
      </w:r>
      <w:r w:rsidR="00BF0E22" w:rsidRPr="00BF0E22">
        <w:rPr>
          <w:rFonts w:ascii="Arial" w:eastAsia="Times New Roman" w:hAnsi="Arial" w:cs="Arial"/>
          <w:i/>
          <w:iCs/>
          <w:color w:val="4472C4" w:themeColor="accent1"/>
          <w:sz w:val="24"/>
          <w:szCs w:val="24"/>
          <w:lang w:eastAsia="es-MX"/>
        </w:rPr>
        <w:t xml:space="preserve">INDICAR ALGUNO Y SUSTITUIR </w:t>
      </w:r>
      <w:r w:rsidR="00AB1BB3">
        <w:rPr>
          <w:rFonts w:ascii="Arial" w:eastAsia="Times New Roman" w:hAnsi="Arial" w:cs="Arial"/>
          <w:i/>
          <w:iCs/>
          <w:color w:val="4472C4" w:themeColor="accent1"/>
          <w:sz w:val="24"/>
          <w:szCs w:val="24"/>
          <w:lang w:eastAsia="es-MX"/>
        </w:rPr>
        <w:t>DONDE CORRESPONDA</w:t>
      </w:r>
    </w:p>
    <w:p w14:paraId="36EB1BE8" w14:textId="1EDEA9B0"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DOMICILIO: </w:t>
      </w:r>
      <w:r w:rsidR="006D2E2C" w:rsidRPr="005A5EFD">
        <w:rPr>
          <w:rFonts w:ascii="Arial" w:eastAsia="Times New Roman" w:hAnsi="Arial" w:cs="Arial"/>
          <w:b/>
          <w:bCs/>
          <w:sz w:val="24"/>
          <w:szCs w:val="24"/>
          <w:highlight w:val="yellow"/>
          <w:lang w:eastAsia="es-MX"/>
        </w:rPr>
        <w:t>_________</w:t>
      </w:r>
      <w:r w:rsidRPr="009E2BEC">
        <w:rPr>
          <w:rFonts w:ascii="Arial" w:eastAsia="Times New Roman" w:hAnsi="Arial" w:cs="Arial"/>
          <w:b/>
          <w:bCs/>
          <w:sz w:val="24"/>
          <w:szCs w:val="24"/>
          <w:lang w:eastAsia="es-MX"/>
        </w:rPr>
        <w:t>.</w:t>
      </w:r>
    </w:p>
    <w:p w14:paraId="749A5B5C" w14:textId="540A1D9C"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AUTORIZACIÓN DEL GOBIERNO FEDERAL PARA OPERAR: </w:t>
      </w:r>
      <w:r w:rsidR="00297958" w:rsidRPr="005A5EFD">
        <w:rPr>
          <w:rFonts w:ascii="Arial" w:eastAsia="Times New Roman" w:hAnsi="Arial" w:cs="Arial"/>
          <w:b/>
          <w:bCs/>
          <w:sz w:val="24"/>
          <w:szCs w:val="24"/>
          <w:highlight w:val="yellow"/>
          <w:lang w:eastAsia="es-MX"/>
        </w:rPr>
        <w:t>___________</w:t>
      </w:r>
      <w:r w:rsidR="00297958" w:rsidRPr="009E2BEC">
        <w:rPr>
          <w:rFonts w:ascii="Arial" w:eastAsia="Times New Roman" w:hAnsi="Arial" w:cs="Arial"/>
          <w:b/>
          <w:bCs/>
          <w:sz w:val="24"/>
          <w:szCs w:val="24"/>
          <w:lang w:eastAsia="es-MX"/>
        </w:rPr>
        <w:t>(NÚMERO DE OFICIO Y FECHA)</w:t>
      </w:r>
    </w:p>
    <w:p w14:paraId="1E85D038" w14:textId="77777777" w:rsidR="00C0503F" w:rsidRPr="009E2BEC" w:rsidRDefault="00C0503F" w:rsidP="00C0503F">
      <w:pPr>
        <w:spacing w:after="40" w:line="240" w:lineRule="auto"/>
        <w:jc w:val="both"/>
        <w:rPr>
          <w:rFonts w:ascii="Arial" w:eastAsia="Times New Roman" w:hAnsi="Arial" w:cs="Arial"/>
          <w:b/>
          <w:bCs/>
          <w:sz w:val="24"/>
          <w:szCs w:val="24"/>
          <w:lang w:eastAsia="es-MX"/>
        </w:rPr>
      </w:pPr>
    </w:p>
    <w:p w14:paraId="60AFCE95" w14:textId="6804E303"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BENEFICIARIA:</w:t>
      </w:r>
    </w:p>
    <w:p w14:paraId="53951533" w14:textId="7AC59B01"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sz w:val="24"/>
          <w:szCs w:val="24"/>
          <w:lang w:eastAsia="es-MX"/>
        </w:rPr>
        <w:t>TESORERÍA DE LA FEDERACIÓN, EN LO SUCESIVO "LA BENEFICIARIA".</w:t>
      </w:r>
    </w:p>
    <w:p w14:paraId="195B3506" w14:textId="305634C6"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DOMICILIO: </w:t>
      </w:r>
    </w:p>
    <w:p w14:paraId="5B0DE572" w14:textId="6BA6765B"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DEPENDENCIA CONTRATANTE: SECRETARÍA DE INFRAESTRUCTURA, COMUNICACIONES Y TRANSPORTES</w:t>
      </w:r>
      <w:r w:rsidR="00BF0E22">
        <w:rPr>
          <w:rFonts w:ascii="Arial" w:eastAsia="Times New Roman" w:hAnsi="Arial" w:cs="Arial"/>
          <w:b/>
          <w:bCs/>
          <w:sz w:val="24"/>
          <w:szCs w:val="24"/>
          <w:lang w:eastAsia="es-MX"/>
        </w:rPr>
        <w:t>,</w:t>
      </w:r>
      <w:r w:rsidRPr="009E2BEC">
        <w:rPr>
          <w:rFonts w:ascii="Arial" w:eastAsia="Times New Roman" w:hAnsi="Arial" w:cs="Arial"/>
          <w:b/>
          <w:bCs/>
          <w:sz w:val="24"/>
          <w:szCs w:val="24"/>
          <w:lang w:eastAsia="es-MX"/>
        </w:rPr>
        <w:t xml:space="preserve"> </w:t>
      </w:r>
      <w:r w:rsidRPr="009E2BEC">
        <w:rPr>
          <w:rFonts w:ascii="Arial" w:eastAsia="Times New Roman" w:hAnsi="Arial" w:cs="Arial"/>
          <w:sz w:val="24"/>
          <w:szCs w:val="24"/>
          <w:lang w:eastAsia="es-MX"/>
        </w:rPr>
        <w:t>EN LO SUCESIVO "LA CONTRATANTE"</w:t>
      </w:r>
      <w:r w:rsidR="0028036A" w:rsidRPr="009E2BEC">
        <w:rPr>
          <w:rFonts w:ascii="Arial" w:eastAsia="Times New Roman" w:hAnsi="Arial" w:cs="Arial"/>
          <w:sz w:val="24"/>
          <w:szCs w:val="24"/>
          <w:lang w:eastAsia="es-MX"/>
        </w:rPr>
        <w:t>.</w:t>
      </w:r>
    </w:p>
    <w:p w14:paraId="3F281E15" w14:textId="2D196F3E" w:rsidR="007D3EEB" w:rsidRPr="009E2BEC" w:rsidRDefault="00C0503F" w:rsidP="00C0503F">
      <w:pPr>
        <w:spacing w:after="40" w:line="240" w:lineRule="auto"/>
        <w:jc w:val="both"/>
        <w:rPr>
          <w:rFonts w:ascii="Arial" w:eastAsia="Times New Roman" w:hAnsi="Arial" w:cs="Arial"/>
          <w:sz w:val="24"/>
          <w:szCs w:val="24"/>
          <w:lang w:eastAsia="es-MX"/>
        </w:rPr>
      </w:pPr>
      <w:r w:rsidRPr="009E2BEC">
        <w:rPr>
          <w:rFonts w:ascii="Arial" w:eastAsia="Times New Roman" w:hAnsi="Arial" w:cs="Arial"/>
          <w:sz w:val="24"/>
          <w:szCs w:val="24"/>
          <w:lang w:eastAsia="es-MX"/>
        </w:rPr>
        <w:t xml:space="preserve">EL MEDIO ELECTRÓNICO, POR EL CUAL SE PUEDA ENVIAR LA FIANZA A "LA CONTRATANTE" Y A "LA BENEFICIARIA": </w:t>
      </w:r>
      <w:r w:rsidR="0028036A" w:rsidRPr="009E2BEC">
        <w:rPr>
          <w:rFonts w:ascii="Arial" w:eastAsia="Times New Roman" w:hAnsi="Arial" w:cs="Arial"/>
          <w:sz w:val="24"/>
          <w:szCs w:val="24"/>
          <w:lang w:eastAsia="es-MX"/>
        </w:rPr>
        <w:t>EN FORMA DIGITAL</w:t>
      </w:r>
      <w:r w:rsidRPr="009E2BEC">
        <w:rPr>
          <w:rFonts w:ascii="Arial" w:eastAsia="Times New Roman" w:hAnsi="Arial" w:cs="Arial"/>
          <w:sz w:val="24"/>
          <w:szCs w:val="24"/>
          <w:lang w:eastAsia="es-MX"/>
        </w:rPr>
        <w:t>.</w:t>
      </w:r>
    </w:p>
    <w:p w14:paraId="43CD6AC6" w14:textId="77777777" w:rsidR="0028036A" w:rsidRPr="009E2BEC" w:rsidRDefault="0028036A" w:rsidP="00C0503F">
      <w:pPr>
        <w:spacing w:after="40" w:line="240" w:lineRule="auto"/>
        <w:jc w:val="both"/>
        <w:rPr>
          <w:rFonts w:ascii="Times New Roman" w:eastAsia="Times New Roman" w:hAnsi="Times New Roman" w:cs="Times New Roman"/>
          <w:sz w:val="24"/>
          <w:szCs w:val="24"/>
          <w:lang w:eastAsia="es-MX"/>
        </w:rPr>
      </w:pPr>
    </w:p>
    <w:p w14:paraId="0116D30A" w14:textId="467397F3"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FIADO: </w:t>
      </w:r>
    </w:p>
    <w:p w14:paraId="63AADE14" w14:textId="3E86E3B2"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NOMBRE O </w:t>
      </w:r>
      <w:r w:rsidR="000A6067" w:rsidRPr="009E2BEC">
        <w:rPr>
          <w:rFonts w:ascii="Arial" w:eastAsia="Times New Roman" w:hAnsi="Arial" w:cs="Arial"/>
          <w:b/>
          <w:bCs/>
          <w:sz w:val="24"/>
          <w:szCs w:val="24"/>
          <w:lang w:eastAsia="es-MX"/>
        </w:rPr>
        <w:t xml:space="preserve">DENOMINACIÓN SOCIAL: </w:t>
      </w:r>
    </w:p>
    <w:p w14:paraId="64EB00C7" w14:textId="77777777" w:rsidR="004D49D3" w:rsidRDefault="000A6067" w:rsidP="00C0503F">
      <w:pPr>
        <w:spacing w:after="40" w:line="240" w:lineRule="auto"/>
        <w:jc w:val="both"/>
        <w:rPr>
          <w:rFonts w:ascii="Arial" w:eastAsia="Times New Roman" w:hAnsi="Arial" w:cs="Arial"/>
          <w:b/>
          <w:bCs/>
          <w:sz w:val="24"/>
          <w:szCs w:val="24"/>
          <w:lang w:eastAsia="es-MX"/>
        </w:rPr>
      </w:pPr>
      <w:r w:rsidRPr="009E2BEC">
        <w:rPr>
          <w:rFonts w:ascii="Arial" w:eastAsia="Times New Roman" w:hAnsi="Arial" w:cs="Arial"/>
          <w:b/>
          <w:bCs/>
          <w:sz w:val="24"/>
          <w:szCs w:val="24"/>
          <w:lang w:eastAsia="es-MX"/>
        </w:rPr>
        <w:t xml:space="preserve">RFC: </w:t>
      </w:r>
    </w:p>
    <w:p w14:paraId="55787087" w14:textId="2689B520" w:rsidR="007D3EEB" w:rsidRPr="009E2BEC" w:rsidRDefault="000A6067"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DOMICILIO: </w:t>
      </w:r>
    </w:p>
    <w:p w14:paraId="0881C51C" w14:textId="4D13960F"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DATOS DE LA PÓLIZA:</w:t>
      </w:r>
    </w:p>
    <w:p w14:paraId="75738362" w14:textId="305CFF46" w:rsidR="007D3EEB" w:rsidRPr="00AB1BB3" w:rsidRDefault="00C0503F" w:rsidP="00C0503F">
      <w:pPr>
        <w:spacing w:after="40" w:line="240" w:lineRule="auto"/>
        <w:jc w:val="both"/>
        <w:rPr>
          <w:rFonts w:ascii="Arial" w:eastAsia="Times New Roman" w:hAnsi="Arial" w:cs="Arial"/>
          <w:i/>
          <w:iCs/>
          <w:color w:val="4472C4" w:themeColor="accent1"/>
          <w:sz w:val="24"/>
          <w:szCs w:val="24"/>
          <w:lang w:eastAsia="es-MX"/>
        </w:rPr>
      </w:pPr>
      <w:r w:rsidRPr="009E2BEC">
        <w:rPr>
          <w:rFonts w:ascii="Arial" w:eastAsia="Times New Roman" w:hAnsi="Arial" w:cs="Arial"/>
          <w:b/>
          <w:bCs/>
          <w:sz w:val="24"/>
          <w:szCs w:val="24"/>
          <w:lang w:eastAsia="es-MX"/>
        </w:rPr>
        <w:t xml:space="preserve">NÚMERO: </w:t>
      </w:r>
      <w:r w:rsidRPr="006B4B04">
        <w:rPr>
          <w:rFonts w:ascii="Arial" w:eastAsia="Times New Roman" w:hAnsi="Arial" w:cs="Arial"/>
          <w:b/>
          <w:bCs/>
          <w:sz w:val="24"/>
          <w:szCs w:val="24"/>
          <w:highlight w:val="yellow"/>
          <w:lang w:eastAsia="es-MX"/>
        </w:rPr>
        <w:t>____________________</w:t>
      </w:r>
      <w:r w:rsidRPr="009E2BEC">
        <w:rPr>
          <w:rFonts w:ascii="Arial" w:eastAsia="Times New Roman" w:hAnsi="Arial" w:cs="Arial"/>
          <w:b/>
          <w:bCs/>
          <w:sz w:val="24"/>
          <w:szCs w:val="24"/>
          <w:lang w:eastAsia="es-MX"/>
        </w:rPr>
        <w:t xml:space="preserve">. </w:t>
      </w:r>
      <w:r w:rsidRPr="00AB1BB3">
        <w:rPr>
          <w:rFonts w:ascii="Arial" w:eastAsia="Times New Roman" w:hAnsi="Arial" w:cs="Arial"/>
          <w:i/>
          <w:iCs/>
          <w:color w:val="4472C4" w:themeColor="accent1"/>
          <w:sz w:val="24"/>
          <w:szCs w:val="24"/>
          <w:lang w:eastAsia="es-MX"/>
        </w:rPr>
        <w:t>(NÚMERO ASIGNADO POR LA "AFIANZADORA" O LA "ASEGURADORA")</w:t>
      </w:r>
    </w:p>
    <w:p w14:paraId="6B8439FD" w14:textId="0BF65682"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MONTO AFIANZADO:</w:t>
      </w:r>
      <w:r w:rsidRPr="009E2BEC">
        <w:rPr>
          <w:rFonts w:ascii="Arial" w:eastAsia="Times New Roman" w:hAnsi="Arial" w:cs="Arial"/>
          <w:sz w:val="24"/>
          <w:szCs w:val="24"/>
          <w:lang w:eastAsia="es-MX"/>
        </w:rPr>
        <w:t xml:space="preserve"> </w:t>
      </w:r>
    </w:p>
    <w:p w14:paraId="4AB1949F" w14:textId="669C5E7B"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MONEDA: </w:t>
      </w:r>
      <w:r w:rsidR="0028036A" w:rsidRPr="009E2BEC">
        <w:rPr>
          <w:rFonts w:ascii="Arial" w:eastAsia="Times New Roman" w:hAnsi="Arial" w:cs="Arial"/>
          <w:b/>
          <w:bCs/>
          <w:sz w:val="24"/>
          <w:szCs w:val="24"/>
          <w:lang w:eastAsia="es-MX"/>
        </w:rPr>
        <w:t>PESOS MEXICANOS</w:t>
      </w:r>
      <w:r w:rsidRPr="009E2BEC">
        <w:rPr>
          <w:rFonts w:ascii="Arial" w:eastAsia="Times New Roman" w:hAnsi="Arial" w:cs="Arial"/>
          <w:b/>
          <w:bCs/>
          <w:sz w:val="24"/>
          <w:szCs w:val="24"/>
          <w:lang w:eastAsia="es-MX"/>
        </w:rPr>
        <w:t>.</w:t>
      </w:r>
    </w:p>
    <w:p w14:paraId="199F7F64" w14:textId="04617074" w:rsidR="007D3EEB" w:rsidRPr="009E2BEC" w:rsidRDefault="00C0503F" w:rsidP="00C0503F">
      <w:pPr>
        <w:spacing w:after="40" w:line="240" w:lineRule="auto"/>
        <w:jc w:val="both"/>
        <w:rPr>
          <w:rFonts w:ascii="Arial" w:eastAsia="Times New Roman" w:hAnsi="Arial" w:cs="Arial"/>
          <w:b/>
          <w:bCs/>
          <w:sz w:val="24"/>
          <w:szCs w:val="24"/>
          <w:lang w:eastAsia="es-MX"/>
        </w:rPr>
      </w:pPr>
      <w:r w:rsidRPr="009E2BEC">
        <w:rPr>
          <w:rFonts w:ascii="Arial" w:eastAsia="Times New Roman" w:hAnsi="Arial" w:cs="Arial"/>
          <w:b/>
          <w:bCs/>
          <w:sz w:val="24"/>
          <w:szCs w:val="24"/>
          <w:lang w:eastAsia="es-MX"/>
        </w:rPr>
        <w:t xml:space="preserve">FECHA DE EXPEDICIÓN: </w:t>
      </w:r>
    </w:p>
    <w:p w14:paraId="1BD1A538" w14:textId="77777777" w:rsidR="0028036A" w:rsidRPr="009E2BEC" w:rsidRDefault="0028036A" w:rsidP="00C0503F">
      <w:pPr>
        <w:spacing w:after="40" w:line="240" w:lineRule="auto"/>
        <w:jc w:val="both"/>
        <w:rPr>
          <w:rFonts w:ascii="Times New Roman" w:eastAsia="Times New Roman" w:hAnsi="Times New Roman" w:cs="Times New Roman"/>
          <w:sz w:val="24"/>
          <w:szCs w:val="24"/>
          <w:lang w:eastAsia="es-MX"/>
        </w:rPr>
      </w:pPr>
    </w:p>
    <w:p w14:paraId="16E6DAD3" w14:textId="54BC1DF3" w:rsidR="007D3EEB" w:rsidRPr="009E2BEC" w:rsidRDefault="00C0503F" w:rsidP="00C0503F">
      <w:pPr>
        <w:spacing w:after="40" w:line="240" w:lineRule="auto"/>
        <w:jc w:val="both"/>
        <w:rPr>
          <w:rFonts w:ascii="Arial" w:eastAsia="Times New Roman" w:hAnsi="Arial" w:cs="Arial"/>
          <w:sz w:val="24"/>
          <w:szCs w:val="24"/>
          <w:lang w:eastAsia="es-MX"/>
        </w:rPr>
      </w:pPr>
      <w:r w:rsidRPr="009E2BEC">
        <w:rPr>
          <w:rFonts w:ascii="Arial" w:eastAsia="Times New Roman" w:hAnsi="Arial" w:cs="Arial"/>
          <w:b/>
          <w:bCs/>
          <w:sz w:val="24"/>
          <w:szCs w:val="24"/>
          <w:lang w:eastAsia="es-MX"/>
        </w:rPr>
        <w:t>OBLIGACIÓN GARANTIZADA</w:t>
      </w:r>
      <w:r w:rsidRPr="009E2BEC">
        <w:rPr>
          <w:rFonts w:ascii="Arial" w:eastAsia="Times New Roman" w:hAnsi="Arial" w:cs="Arial"/>
          <w:sz w:val="24"/>
          <w:szCs w:val="24"/>
          <w:lang w:eastAsia="es-MX"/>
        </w:rPr>
        <w:t>: EL CUMPLIMIENTO DE LAS OBLIGACIONES ESTIPULADAS EN EL CONTRATO, EN LOS TÉRMINOS DE LA CLÁUSULA PRIMERA DE LA PRESENTE PÓLIZA DE FIANZA.</w:t>
      </w:r>
    </w:p>
    <w:p w14:paraId="4FD5CD7E" w14:textId="77777777" w:rsidR="0028036A" w:rsidRPr="009E2BEC" w:rsidRDefault="0028036A" w:rsidP="00C0503F">
      <w:pPr>
        <w:spacing w:after="40" w:line="240" w:lineRule="auto"/>
        <w:jc w:val="both"/>
        <w:rPr>
          <w:rFonts w:ascii="Times New Roman" w:eastAsia="Times New Roman" w:hAnsi="Times New Roman" w:cs="Times New Roman"/>
          <w:sz w:val="24"/>
          <w:szCs w:val="24"/>
          <w:lang w:eastAsia="es-MX"/>
        </w:rPr>
      </w:pPr>
    </w:p>
    <w:p w14:paraId="660FCF51" w14:textId="3B503050" w:rsidR="007D3EEB" w:rsidRPr="009E2BEC" w:rsidRDefault="00C0503F" w:rsidP="00C0503F">
      <w:pPr>
        <w:spacing w:after="40" w:line="240" w:lineRule="auto"/>
        <w:jc w:val="both"/>
        <w:rPr>
          <w:rFonts w:ascii="Arial" w:eastAsia="Times New Roman" w:hAnsi="Arial" w:cs="Arial"/>
          <w:sz w:val="24"/>
          <w:szCs w:val="24"/>
          <w:lang w:eastAsia="es-MX"/>
        </w:rPr>
      </w:pPr>
      <w:r w:rsidRPr="009E2BEC">
        <w:rPr>
          <w:rFonts w:ascii="Arial" w:eastAsia="Times New Roman" w:hAnsi="Arial" w:cs="Arial"/>
          <w:b/>
          <w:bCs/>
          <w:sz w:val="24"/>
          <w:szCs w:val="24"/>
          <w:lang w:eastAsia="es-MX"/>
        </w:rPr>
        <w:t>NATURALEZA DE LAS OBLIGACIONES</w:t>
      </w:r>
      <w:r w:rsidRPr="009E2BEC">
        <w:rPr>
          <w:rFonts w:ascii="Arial" w:eastAsia="Times New Roman" w:hAnsi="Arial" w:cs="Arial"/>
          <w:sz w:val="24"/>
          <w:szCs w:val="24"/>
          <w:lang w:eastAsia="es-MX"/>
        </w:rPr>
        <w:t xml:space="preserve">: LA OBLIGACIÓN GARANTIZADA SERÁ </w:t>
      </w:r>
      <w:r w:rsidRPr="009E2BEC">
        <w:rPr>
          <w:rFonts w:ascii="Arial" w:eastAsia="Times New Roman" w:hAnsi="Arial" w:cs="Arial"/>
          <w:b/>
          <w:bCs/>
          <w:sz w:val="24"/>
          <w:szCs w:val="24"/>
          <w:lang w:eastAsia="es-MX"/>
        </w:rPr>
        <w:t>INDIVISIBLE</w:t>
      </w:r>
      <w:r w:rsidRPr="009E2BEC">
        <w:rPr>
          <w:rFonts w:ascii="Arial" w:eastAsia="Times New Roman" w:hAnsi="Arial" w:cs="Arial"/>
          <w:sz w:val="24"/>
          <w:szCs w:val="24"/>
          <w:lang w:eastAsia="es-MX"/>
        </w:rPr>
        <w:t xml:space="preserve"> Y EN CASO DE PRESENTARSE ALGÚN INCUMPLIMIENTO SE HARÁ EFECTIVA POR EL MONTO TOTAL DE LAS OBLIGACIONES GARANTIZADAS.</w:t>
      </w:r>
    </w:p>
    <w:p w14:paraId="0E5A3107" w14:textId="77777777" w:rsidR="0028036A" w:rsidRPr="009E2BEC" w:rsidRDefault="0028036A" w:rsidP="00C0503F">
      <w:pPr>
        <w:spacing w:after="40" w:line="240" w:lineRule="auto"/>
        <w:jc w:val="both"/>
        <w:rPr>
          <w:rFonts w:ascii="Times New Roman" w:eastAsia="Times New Roman" w:hAnsi="Times New Roman" w:cs="Times New Roman"/>
          <w:sz w:val="24"/>
          <w:szCs w:val="24"/>
          <w:lang w:eastAsia="es-MX"/>
        </w:rPr>
      </w:pPr>
    </w:p>
    <w:p w14:paraId="07914F5D" w14:textId="6CE15BE1"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DATOS DEL CONTRATO O PEDIDO, EN LO SUCESIVO EL "CONTRATO":</w:t>
      </w:r>
    </w:p>
    <w:p w14:paraId="6C9E5CB4" w14:textId="2923C099"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NÚMERO ASIGNADO POR "LA CONTRATANTE"</w:t>
      </w:r>
      <w:r w:rsidR="00BF0E22">
        <w:rPr>
          <w:rFonts w:ascii="Arial" w:eastAsia="Times New Roman" w:hAnsi="Arial" w:cs="Arial"/>
          <w:b/>
          <w:bCs/>
          <w:sz w:val="24"/>
          <w:szCs w:val="24"/>
          <w:lang w:eastAsia="es-MX"/>
        </w:rPr>
        <w:t xml:space="preserve">: </w:t>
      </w:r>
    </w:p>
    <w:p w14:paraId="12574EE5" w14:textId="5BA078BC"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OBJETO:.</w:t>
      </w:r>
    </w:p>
    <w:p w14:paraId="3A7A5114" w14:textId="3644A541"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MONTO DEL CONTRATO: </w:t>
      </w:r>
    </w:p>
    <w:p w14:paraId="0185345A" w14:textId="4FB240CC"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MONEDA: </w:t>
      </w:r>
      <w:r w:rsidR="00A42A18" w:rsidRPr="009E2BEC">
        <w:rPr>
          <w:rFonts w:ascii="Arial" w:eastAsia="Times New Roman" w:hAnsi="Arial" w:cs="Arial"/>
          <w:b/>
          <w:bCs/>
          <w:sz w:val="24"/>
          <w:szCs w:val="24"/>
          <w:lang w:eastAsia="es-MX"/>
        </w:rPr>
        <w:t>PESOS MEXICANOS</w:t>
      </w:r>
      <w:r w:rsidRPr="009E2BEC">
        <w:rPr>
          <w:rFonts w:ascii="Arial" w:eastAsia="Times New Roman" w:hAnsi="Arial" w:cs="Arial"/>
          <w:b/>
          <w:bCs/>
          <w:sz w:val="24"/>
          <w:szCs w:val="24"/>
          <w:lang w:eastAsia="es-MX"/>
        </w:rPr>
        <w:t>.</w:t>
      </w:r>
    </w:p>
    <w:p w14:paraId="6E360A21" w14:textId="02848A1B"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lastRenderedPageBreak/>
        <w:t>FECHA DE SUSCRIPCIÓN:.</w:t>
      </w:r>
    </w:p>
    <w:p w14:paraId="2A2F7EFD" w14:textId="5102AF82"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TIPO: </w:t>
      </w:r>
      <w:r w:rsidRPr="009E2BEC">
        <w:rPr>
          <w:rFonts w:ascii="Arial" w:eastAsia="Times New Roman" w:hAnsi="Arial" w:cs="Arial"/>
          <w:sz w:val="24"/>
          <w:szCs w:val="24"/>
          <w:lang w:eastAsia="es-MX"/>
        </w:rPr>
        <w:t xml:space="preserve">SERVICIOS RELACIONADOS CON LA </w:t>
      </w:r>
      <w:r w:rsidR="00A42A18" w:rsidRPr="009E2BEC">
        <w:rPr>
          <w:rFonts w:ascii="Arial" w:eastAsia="Times New Roman" w:hAnsi="Arial" w:cs="Arial"/>
          <w:sz w:val="24"/>
          <w:szCs w:val="24"/>
          <w:lang w:eastAsia="es-MX"/>
        </w:rPr>
        <w:t>OBRA PÚBLICA A PRECIOS UNITARIOS Y TIEMPO DETERMINADO.</w:t>
      </w:r>
    </w:p>
    <w:p w14:paraId="72A0E055" w14:textId="77777777" w:rsidR="00A42A18" w:rsidRPr="009E2BEC" w:rsidRDefault="00A42A18" w:rsidP="00C0503F">
      <w:pPr>
        <w:spacing w:after="40" w:line="240" w:lineRule="auto"/>
        <w:jc w:val="both"/>
        <w:rPr>
          <w:rFonts w:ascii="Arial" w:eastAsia="Times New Roman" w:hAnsi="Arial" w:cs="Arial"/>
          <w:b/>
          <w:bCs/>
          <w:sz w:val="24"/>
          <w:szCs w:val="24"/>
          <w:lang w:eastAsia="es-MX"/>
        </w:rPr>
      </w:pPr>
    </w:p>
    <w:p w14:paraId="7B277D9C" w14:textId="2A17EB0B" w:rsidR="007D3EEB" w:rsidRPr="009E2BEC" w:rsidRDefault="00C0503F" w:rsidP="00C0503F">
      <w:pPr>
        <w:spacing w:after="40" w:line="240" w:lineRule="auto"/>
        <w:jc w:val="both"/>
        <w:rPr>
          <w:rFonts w:ascii="Arial" w:eastAsia="Times New Roman" w:hAnsi="Arial" w:cs="Arial"/>
          <w:sz w:val="24"/>
          <w:szCs w:val="24"/>
          <w:lang w:eastAsia="es-MX"/>
        </w:rPr>
      </w:pPr>
      <w:r w:rsidRPr="009E2BEC">
        <w:rPr>
          <w:rFonts w:ascii="Arial" w:eastAsia="Times New Roman" w:hAnsi="Arial" w:cs="Arial"/>
          <w:b/>
          <w:bCs/>
          <w:sz w:val="24"/>
          <w:szCs w:val="24"/>
          <w:lang w:eastAsia="es-MX"/>
        </w:rPr>
        <w:t xml:space="preserve">OBLIGACIÓN CONTRACTUAL PARA LA GARANTÍA DE CUMPLIMIENTO: </w:t>
      </w:r>
      <w:r w:rsidR="00A42A18" w:rsidRPr="009E2BEC">
        <w:rPr>
          <w:rFonts w:ascii="Arial" w:eastAsia="Times New Roman" w:hAnsi="Arial" w:cs="Arial"/>
          <w:b/>
          <w:bCs/>
          <w:sz w:val="24"/>
          <w:szCs w:val="24"/>
          <w:lang w:eastAsia="es-MX"/>
        </w:rPr>
        <w:t>INDIVISIBLE</w:t>
      </w:r>
      <w:r w:rsidRPr="009E2BEC">
        <w:rPr>
          <w:rFonts w:ascii="Arial" w:eastAsia="Times New Roman" w:hAnsi="Arial" w:cs="Arial"/>
          <w:sz w:val="24"/>
          <w:szCs w:val="24"/>
          <w:lang w:eastAsia="es-MX"/>
        </w:rPr>
        <w:t xml:space="preserve"> </w:t>
      </w:r>
    </w:p>
    <w:p w14:paraId="2647C331" w14:textId="77777777" w:rsidR="00A42A18" w:rsidRPr="009E2BEC" w:rsidRDefault="00A42A18" w:rsidP="00C0503F">
      <w:pPr>
        <w:spacing w:after="40" w:line="240" w:lineRule="auto"/>
        <w:jc w:val="both"/>
        <w:rPr>
          <w:rFonts w:ascii="Times New Roman" w:eastAsia="Times New Roman" w:hAnsi="Times New Roman" w:cs="Times New Roman"/>
          <w:sz w:val="24"/>
          <w:szCs w:val="24"/>
          <w:lang w:eastAsia="es-MX"/>
        </w:rPr>
      </w:pPr>
    </w:p>
    <w:p w14:paraId="350AB160" w14:textId="3F9D3142"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PROCEDIMIENTO AL QUE SE SUJETARÁ LA PRESENTE PÓLIZA DE FIANZA PARA HACERLA EFECTIVA: </w:t>
      </w:r>
      <w:r w:rsidRPr="009E2BEC">
        <w:rPr>
          <w:rFonts w:ascii="Arial" w:eastAsia="Times New Roman" w:hAnsi="Arial" w:cs="Arial"/>
          <w:sz w:val="24"/>
          <w:szCs w:val="24"/>
          <w:lang w:eastAsia="es-MX"/>
        </w:rPr>
        <w:t>EL PREVISTO EN EL ARTÍCULO 282 DE LA LEY DE INSTITUCIONES DE SEGUROS Y DE FIANZAS.</w:t>
      </w:r>
    </w:p>
    <w:p w14:paraId="76437255" w14:textId="4E43C5A8"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 xml:space="preserve">COMPETENCIA Y JURISDICCIÓN: </w:t>
      </w:r>
      <w:r w:rsidRPr="009E2BEC">
        <w:rPr>
          <w:rFonts w:ascii="Arial" w:eastAsia="Times New Roman" w:hAnsi="Arial" w:cs="Arial"/>
          <w:sz w:val="24"/>
          <w:szCs w:val="24"/>
          <w:lang w:eastAsia="es-MX"/>
        </w:rPr>
        <w:t xml:space="preserve">PARA TODO LO RELACIONADO CON LA PRESENTE PÓLIZA, EL FIADO, EL FIADOR Y CUALESQUIER OTRO OBLIGADO, ASÍ COMO "LA BENEFICIARIA", SE SOMETERÁN A LA JURISDICCIÓN Y COMPETENCIA DE LOS TRIBUNALES FEDERALES DE </w:t>
      </w:r>
      <w:r w:rsidR="00A42A18" w:rsidRPr="009E2BEC">
        <w:rPr>
          <w:rFonts w:ascii="Arial" w:eastAsia="Times New Roman" w:hAnsi="Arial" w:cs="Arial"/>
          <w:sz w:val="24"/>
          <w:szCs w:val="24"/>
          <w:lang w:eastAsia="es-MX"/>
        </w:rPr>
        <w:t>LA CIUDAD DE MÉXICO</w:t>
      </w:r>
      <w:r w:rsidRPr="009E2BEC">
        <w:rPr>
          <w:rFonts w:ascii="Arial" w:eastAsia="Times New Roman" w:hAnsi="Arial" w:cs="Arial"/>
          <w:sz w:val="24"/>
          <w:szCs w:val="24"/>
          <w:lang w:eastAsia="es-MX"/>
        </w:rPr>
        <w:t>, RENUNCIANDO AL FUERO QUE PUDIERA CORRESPONDERLE EN RAZÓN DE SU DOMICILIO O POR CUALQUIER OTRA CAUSA.</w:t>
      </w:r>
    </w:p>
    <w:p w14:paraId="7A3FBAD1" w14:textId="457BD2E3"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sz w:val="24"/>
          <w:szCs w:val="24"/>
          <w:lang w:eastAsia="es-MX"/>
        </w:rPr>
        <w:t>LA PRESENTE FIANZA SE EXPIDE DE CONFORMIDAD CON LO DISPUESTO POR LOS ARTÍCULOS 48, FRACCIÓN II Y 49, FRACCIÓN I DE LA LEY DE OBRAS PÚBLICAS Y SERVICIOS RELACIONADOS CON LAS MISMAS, Y ARTÍCULO 98 DE SU REGLAMENTO.</w:t>
      </w:r>
    </w:p>
    <w:p w14:paraId="79EEE4A6" w14:textId="4044274C" w:rsidR="007D3EEB" w:rsidRPr="009E2BEC" w:rsidRDefault="00C0503F" w:rsidP="00C0503F">
      <w:pPr>
        <w:spacing w:after="40"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sz w:val="24"/>
          <w:szCs w:val="24"/>
          <w:lang w:eastAsia="es-MX"/>
        </w:rPr>
        <w:t xml:space="preserve">VALIDACIÓN DE LA FIANZA EN EL PORTAL DE INTERNET, DIRECCIÓN ELECTRÓNICA </w:t>
      </w:r>
      <w:r w:rsidRPr="009E2BEC">
        <w:rPr>
          <w:rFonts w:ascii="Arial" w:eastAsia="Times New Roman" w:hAnsi="Arial" w:cs="Arial"/>
          <w:sz w:val="24"/>
          <w:szCs w:val="24"/>
          <w:u w:val="single"/>
          <w:lang w:eastAsia="es-MX"/>
        </w:rPr>
        <w:t>WWW.AMIG.ORG.MX</w:t>
      </w:r>
    </w:p>
    <w:p w14:paraId="5CC6B6E7" w14:textId="1902A849" w:rsidR="007D3EEB" w:rsidRPr="009E2BEC" w:rsidRDefault="00C0503F" w:rsidP="00C0503F">
      <w:pPr>
        <w:spacing w:after="40" w:line="240" w:lineRule="auto"/>
        <w:jc w:val="both"/>
        <w:rPr>
          <w:rFonts w:ascii="Arial" w:eastAsia="Times New Roman" w:hAnsi="Arial" w:cs="Arial"/>
          <w:sz w:val="24"/>
          <w:szCs w:val="24"/>
          <w:lang w:eastAsia="es-MX"/>
        </w:rPr>
      </w:pPr>
      <w:r w:rsidRPr="00F25150">
        <w:rPr>
          <w:rFonts w:ascii="Arial" w:eastAsia="Times New Roman" w:hAnsi="Arial" w:cs="Arial"/>
          <w:sz w:val="24"/>
          <w:szCs w:val="24"/>
          <w:highlight w:val="yellow"/>
          <w:lang w:eastAsia="es-MX"/>
        </w:rPr>
        <w:t>(NOMBRE DEL REPRESENTANTE DE LA AFIANZADORA O ASEGURADORA)</w:t>
      </w:r>
    </w:p>
    <w:p w14:paraId="15FEA6D4" w14:textId="77777777" w:rsidR="00A42A18" w:rsidRPr="009E2BEC" w:rsidRDefault="00A42A18" w:rsidP="00C0503F">
      <w:pPr>
        <w:spacing w:after="40" w:line="240" w:lineRule="auto"/>
        <w:jc w:val="both"/>
        <w:rPr>
          <w:rFonts w:ascii="Times New Roman" w:eastAsia="Times New Roman" w:hAnsi="Times New Roman" w:cs="Times New Roman"/>
          <w:sz w:val="24"/>
          <w:szCs w:val="24"/>
          <w:lang w:eastAsia="es-MX"/>
        </w:rPr>
      </w:pPr>
    </w:p>
    <w:p w14:paraId="60EA5D50" w14:textId="6552D03B" w:rsidR="007D3EEB" w:rsidRPr="009E2BEC" w:rsidRDefault="00C0503F" w:rsidP="00C0503F">
      <w:pPr>
        <w:spacing w:after="101"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CLÁUSULAS GENERALES A QUE SE SUJETARÁ LA PRESENTE PÓLIZA DE FIANZA PARA GARANTIZAR EL CUMPLIMIENTO DEL CONTRATO EN MATERIA DE (ADQUISICIONES, ARRENDAMIENTOS, SERVICIO, OBRA PÚBLICA O SERVICIOS RELACIONADOS CON LA MISMA).</w:t>
      </w:r>
    </w:p>
    <w:p w14:paraId="1A0AC285" w14:textId="2384BDF2" w:rsidR="007D3EEB" w:rsidRPr="009E2BEC" w:rsidRDefault="00C0503F" w:rsidP="00C0503F">
      <w:pPr>
        <w:spacing w:after="101"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b/>
          <w:bCs/>
          <w:sz w:val="24"/>
          <w:szCs w:val="24"/>
          <w:lang w:eastAsia="es-MX"/>
        </w:rPr>
        <w:t>PRIMERA. - OBLIGACIÓN GARANTIZADA.</w:t>
      </w:r>
    </w:p>
    <w:p w14:paraId="29D536D8" w14:textId="57A6CF18"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9E2BEC">
        <w:rPr>
          <w:rFonts w:ascii="Arial" w:eastAsia="Times New Roman" w:hAnsi="Arial" w:cs="Arial"/>
          <w:sz w:val="24"/>
          <w:szCs w:val="24"/>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r w:rsidRPr="007D3EEB">
        <w:rPr>
          <w:rFonts w:ascii="Arial" w:eastAsia="Times New Roman" w:hAnsi="Arial" w:cs="Arial"/>
          <w:sz w:val="24"/>
          <w:szCs w:val="24"/>
          <w:lang w:eastAsia="es-MX"/>
        </w:rPr>
        <w:t>.</w:t>
      </w:r>
    </w:p>
    <w:p w14:paraId="73A5BDBA" w14:textId="4C20A19E"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 xml:space="preserve">SEGUNDA. - MONTO AFIANZADO. </w:t>
      </w:r>
    </w:p>
    <w:p w14:paraId="386C90CA" w14:textId="07E3C85F" w:rsidR="007D3EEB" w:rsidRPr="007D3EEB" w:rsidRDefault="00C0503F" w:rsidP="00465E38">
      <w:pPr>
        <w:spacing w:after="40" w:line="240" w:lineRule="auto"/>
        <w:jc w:val="both"/>
        <w:rPr>
          <w:rFonts w:ascii="Times New Roman" w:eastAsia="Times New Roman" w:hAnsi="Times New Roman" w:cs="Times New Roman"/>
          <w:sz w:val="24"/>
          <w:szCs w:val="24"/>
          <w:lang w:eastAsia="es-MX"/>
        </w:rPr>
      </w:pPr>
      <w:r w:rsidRPr="00A42A18">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SE COMPROMETE A PAGAR A "LA BENEFICIARIA", HASTA EL MONTO DE ESTA PÓLIZA, QUE ES </w:t>
      </w:r>
      <w:r w:rsidRPr="00465E38">
        <w:rPr>
          <w:rFonts w:ascii="Arial" w:eastAsia="Times New Roman" w:hAnsi="Arial" w:cs="Arial"/>
          <w:sz w:val="24"/>
          <w:szCs w:val="24"/>
          <w:lang w:eastAsia="es-MX"/>
        </w:rPr>
        <w:t>(</w:t>
      </w:r>
      <w:r w:rsidR="00465E38" w:rsidRPr="00465E38">
        <w:rPr>
          <w:rFonts w:ascii="Arial" w:eastAsia="Times New Roman" w:hAnsi="Arial" w:cs="Arial"/>
          <w:sz w:val="24"/>
          <w:szCs w:val="24"/>
          <w:lang w:eastAsia="es-MX"/>
        </w:rPr>
        <w:t>$</w:t>
      </w:r>
      <w:r w:rsidR="00BF0E22">
        <w:rPr>
          <w:rFonts w:ascii="Arial" w:eastAsia="Times New Roman" w:hAnsi="Arial" w:cs="Arial"/>
          <w:sz w:val="24"/>
          <w:szCs w:val="24"/>
          <w:lang w:eastAsia="es-MX"/>
        </w:rPr>
        <w:fldChar w:fldCharType="begin"/>
      </w:r>
      <w:r w:rsidR="00BF0E22">
        <w:rPr>
          <w:rFonts w:ascii="Arial" w:eastAsia="Times New Roman" w:hAnsi="Arial" w:cs="Arial"/>
          <w:sz w:val="24"/>
          <w:szCs w:val="24"/>
          <w:lang w:eastAsia="es-MX"/>
        </w:rPr>
        <w:instrText xml:space="preserve"> MERGEFIELD Monto_de_cumplimiento </w:instrText>
      </w:r>
      <w:r w:rsidR="00BF0E22">
        <w:rPr>
          <w:rFonts w:ascii="Arial" w:eastAsia="Times New Roman" w:hAnsi="Arial" w:cs="Arial"/>
          <w:sz w:val="24"/>
          <w:szCs w:val="24"/>
          <w:lang w:eastAsia="es-MX"/>
        </w:rPr>
        <w:fldChar w:fldCharType="separate"/>
      </w:r>
      <w:r w:rsidR="00FD07B4" w:rsidRPr="0095077B">
        <w:rPr>
          <w:rFonts w:ascii="Arial" w:eastAsia="Times New Roman" w:hAnsi="Arial" w:cs="Arial"/>
          <w:noProof/>
          <w:sz w:val="24"/>
          <w:szCs w:val="24"/>
          <w:lang w:eastAsia="es-MX"/>
        </w:rPr>
        <w:t>619799.91</w:t>
      </w:r>
      <w:r w:rsidR="00BF0E22">
        <w:rPr>
          <w:rFonts w:ascii="Arial" w:eastAsia="Times New Roman" w:hAnsi="Arial" w:cs="Arial"/>
          <w:sz w:val="24"/>
          <w:szCs w:val="24"/>
          <w:lang w:eastAsia="es-MX"/>
        </w:rPr>
        <w:fldChar w:fldCharType="end"/>
      </w:r>
      <w:r w:rsidR="00465E38" w:rsidRPr="00465E38">
        <w:rPr>
          <w:rFonts w:ascii="Arial" w:eastAsia="Times New Roman" w:hAnsi="Arial" w:cs="Arial"/>
          <w:sz w:val="24"/>
          <w:szCs w:val="24"/>
          <w:lang w:eastAsia="es-MX"/>
        </w:rPr>
        <w:t xml:space="preserve"> (</w:t>
      </w:r>
      <w:r w:rsidR="00BF0E22">
        <w:rPr>
          <w:rFonts w:ascii="Arial" w:eastAsia="Times New Roman" w:hAnsi="Arial" w:cs="Arial"/>
          <w:sz w:val="24"/>
          <w:szCs w:val="24"/>
          <w:lang w:eastAsia="es-MX"/>
        </w:rPr>
        <w:t>XXXXX</w:t>
      </w:r>
      <w:r w:rsidR="00465E38" w:rsidRPr="00465E38">
        <w:rPr>
          <w:rFonts w:ascii="Arial" w:eastAsia="Times New Roman" w:hAnsi="Arial" w:cs="Arial"/>
          <w:sz w:val="24"/>
          <w:szCs w:val="24"/>
          <w:lang w:eastAsia="es-MX"/>
        </w:rPr>
        <w:t xml:space="preserve"> PESOS 89/100 M.N.)</w:t>
      </w:r>
      <w:r w:rsidRPr="00465E38">
        <w:rPr>
          <w:rFonts w:ascii="Arial" w:eastAsia="Times New Roman" w:hAnsi="Arial" w:cs="Arial"/>
          <w:sz w:val="24"/>
          <w:szCs w:val="24"/>
          <w:lang w:eastAsia="es-MX"/>
        </w:rPr>
        <w:t>SIN INCLUIR EL IMPUESTO AL VALOR AGREGADO</w:t>
      </w:r>
      <w:r w:rsidRPr="007D3EEB">
        <w:rPr>
          <w:rFonts w:ascii="Arial" w:eastAsia="Times New Roman" w:hAnsi="Arial" w:cs="Arial"/>
          <w:sz w:val="24"/>
          <w:szCs w:val="24"/>
          <w:lang w:eastAsia="es-MX"/>
        </w:rPr>
        <w:t xml:space="preserve"> QUE REPRESENTA EL </w:t>
      </w:r>
      <w:r w:rsidR="00A42A18">
        <w:rPr>
          <w:rFonts w:ascii="Arial" w:eastAsia="Times New Roman" w:hAnsi="Arial" w:cs="Arial"/>
          <w:sz w:val="24"/>
          <w:szCs w:val="24"/>
          <w:lang w:eastAsia="es-MX"/>
        </w:rPr>
        <w:t>20</w:t>
      </w:r>
      <w:r w:rsidRPr="007D3EEB">
        <w:rPr>
          <w:rFonts w:ascii="Arial" w:eastAsia="Times New Roman" w:hAnsi="Arial" w:cs="Arial"/>
          <w:sz w:val="24"/>
          <w:szCs w:val="24"/>
          <w:lang w:eastAsia="es-MX"/>
        </w:rPr>
        <w:t>% (</w:t>
      </w:r>
      <w:r w:rsidR="00A42A18">
        <w:rPr>
          <w:rFonts w:ascii="Arial" w:eastAsia="Times New Roman" w:hAnsi="Arial" w:cs="Arial"/>
          <w:sz w:val="24"/>
          <w:szCs w:val="24"/>
          <w:lang w:eastAsia="es-MX"/>
        </w:rPr>
        <w:t>VEINTE PORCIENTO</w:t>
      </w:r>
      <w:r w:rsidRPr="007D3EEB">
        <w:rPr>
          <w:rFonts w:ascii="Arial" w:eastAsia="Times New Roman" w:hAnsi="Arial" w:cs="Arial"/>
          <w:sz w:val="24"/>
          <w:szCs w:val="24"/>
          <w:lang w:eastAsia="es-MX"/>
        </w:rPr>
        <w:t>) DEL VALOR DEL "CONTRATO".</w:t>
      </w:r>
    </w:p>
    <w:p w14:paraId="37FB77EA" w14:textId="6113BD09"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A42A18">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RECONOCE QUE EL MONTO GARANTIZADO POR LA FIANZA DE CUMPLIMIENTO SE PUEDE MODIFICAR EN EL CASO DE QUE SE FORMALICE UNO O VARIOS CONVENIOS MODIFICATORIOS DE </w:t>
      </w:r>
      <w:r w:rsidRPr="007D3EEB">
        <w:rPr>
          <w:rFonts w:ascii="Arial" w:eastAsia="Times New Roman" w:hAnsi="Arial" w:cs="Arial"/>
          <w:sz w:val="24"/>
          <w:szCs w:val="24"/>
          <w:lang w:eastAsia="es-MX"/>
        </w:rPr>
        <w:lastRenderedPageBreak/>
        <w:t xml:space="preserve">AMPLIACIÓN DEL MONTO DEL "CONTRATO" INDICADO EN LA CARÁTULA DE ESTA PÓLIZA, SIEMPRE Y CUANDO NO SE REBASE EL </w:t>
      </w:r>
      <w:r w:rsidR="00A42A18">
        <w:rPr>
          <w:rFonts w:ascii="Arial" w:eastAsia="Times New Roman" w:hAnsi="Arial" w:cs="Arial"/>
          <w:sz w:val="24"/>
          <w:szCs w:val="24"/>
          <w:lang w:eastAsia="es-MX"/>
        </w:rPr>
        <w:t>25</w:t>
      </w:r>
      <w:r w:rsidRPr="007D3EEB">
        <w:rPr>
          <w:rFonts w:ascii="Arial" w:eastAsia="Times New Roman" w:hAnsi="Arial" w:cs="Arial"/>
          <w:sz w:val="24"/>
          <w:szCs w:val="24"/>
          <w:lang w:eastAsia="es-MX"/>
        </w:rPr>
        <w:t xml:space="preserve">% DE DICHO MONTO. PREVIA NOTIFICACIÓN DEL FIADO Y CUMPLIMIENTO DE LOS REQUISITOS LEGALES, </w:t>
      </w:r>
      <w:r w:rsidRPr="00A42A18">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EMITIRÁ EL DOCUMENTO MODIFICATORIO CORRESPONDIENTE O ENDOSO PARA EL SOLO EFECTO DE HACER CONSTAR LA REFERIDA AMPLIACIÓN, SIN QUE SE ENTIENDA QUE LA OBLIGACIÓN SEA NOVADA.</w:t>
      </w:r>
    </w:p>
    <w:p w14:paraId="45342061" w14:textId="7416572D"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 xml:space="preserve">EN EL SUPUESTO DE QUE EL PORCENTAJE DE AUMENTO AL "CONTRATO" EN MONTO FUERA SUPERIOR A LOS INDICADOS, </w:t>
      </w:r>
      <w:r w:rsidRPr="00A42A18">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SE RESERVA EL DERECHO DE EMITIR LOS ENDOSOS SUBSECUENTES, POR LA DIFERENCIA ENTRE AMBOS MONTOS, SIN EMBARGO, PREVIA SOLICITUD DEL FIADO, </w:t>
      </w:r>
      <w:r w:rsidRPr="00A42A18">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PODRÁ GARANTIZAR DICHA DIFERENCIA Y EMITIRÁ EL DOCUMENTO MODIFICATORIO CORRESPONDIENTE.</w:t>
      </w:r>
    </w:p>
    <w:p w14:paraId="7BCAF0F1" w14:textId="283293CF"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A42A18">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A42A18">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PAGARÁ DE FORMA PROPORCIONAL EL MONTO DE LA O LAS OBLIGACIONES INCUMPLIDAS. </w:t>
      </w:r>
    </w:p>
    <w:p w14:paraId="338A473C" w14:textId="03D6A469"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TERCERA. - INDEMNIZACIÓN POR MORA.</w:t>
      </w:r>
    </w:p>
    <w:p w14:paraId="5ADBA209" w14:textId="0559A7BF"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SE OBLIGA A PAGAR LA INDEMNIZACIÓN POR MORA QUE EN SU CASO PROCEDA DE CONFORMIDAD CON EL ARTÍCULO 283 DE LA LEY DE INSTITUCIONES DE SEGUROS Y DE FIANZAS.</w:t>
      </w:r>
    </w:p>
    <w:p w14:paraId="36E419EC" w14:textId="16E6A627"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CUARTA. - VIGENCIA.</w:t>
      </w:r>
    </w:p>
    <w:p w14:paraId="67C346BA" w14:textId="12609E26"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497D3F29" w14:textId="5A0F4BEF"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ECEFD1" w14:textId="2A964EC0"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DE ESTA FORMA LA VIGENCIA DE LA FIANZA NO PODRÁ ACOTARSE EN RAZÓN DEL PLAZO ESTABLECIDO PARA CUMPLIR LA O LAS OBLIGACIONES CONTRACTUALES.</w:t>
      </w:r>
    </w:p>
    <w:p w14:paraId="70B922A7" w14:textId="3E1CAE8F"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QUINTA. - PRÓRROGAS, ESPERAS O AMPLIACIÓN AL PLAZO DEL CONTRATO.</w:t>
      </w:r>
    </w:p>
    <w:p w14:paraId="097358EE" w14:textId="5AF10F11"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 xml:space="preserve">EN CASO DE QUE SE PRORROGUE EL PLAZO ORIGINALMENTE SEÑALADO O CONCEDER ESPERAS O CONVENIOS DE AMPLIACIÓN DE PLAZO PARA EL CUMPLIMIENTO DEL CONTRATO GARANTIZADO Y SUS ANEXOS, EL FIADO DARÁ </w:t>
      </w:r>
      <w:r w:rsidRPr="007D3EEB">
        <w:rPr>
          <w:rFonts w:ascii="Arial" w:eastAsia="Times New Roman" w:hAnsi="Arial" w:cs="Arial"/>
          <w:sz w:val="24"/>
          <w:szCs w:val="24"/>
          <w:lang w:eastAsia="es-MX"/>
        </w:rPr>
        <w:lastRenderedPageBreak/>
        <w:t xml:space="preserve">AVISO A </w:t>
      </w: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LA CUAL DEBERÁ EMITIR LOS DOCUMENTOS MODIFICATORIOS O ENDOSOS CORRESPONDIENTES.</w:t>
      </w:r>
    </w:p>
    <w:p w14:paraId="29276A78" w14:textId="4A41E088"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4865F6E0" w14:textId="1130C18D"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SEXTA. - SUPUESTOS DE SUSPENSIÓN.</w:t>
      </w:r>
    </w:p>
    <w:p w14:paraId="0774952C" w14:textId="634E97C0"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 xml:space="preserve">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w:t>
      </w: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OTORGARÁ EL O LOS ENDOSOS CONDUCENTES, CONFORME A LO ESTATUIDO EN EL ARTÍCULO 166 DE LA LEY DE INSTITUCIONES DE SEGUROS Y DE FIANZAS, PARA LO CUAL BASTARÁ QUE EL FIADO EXHIBA A </w:t>
      </w: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DICHOS DOCUMENTOS EXPEDIDOS POR "LA CONTRATANTE".</w:t>
      </w:r>
    </w:p>
    <w:p w14:paraId="1E8B7C7F" w14:textId="7615BF54"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POR CUALQUIERA DE LOS SUPUESTOS REFERIDOS, FORMARÁN PARTE EN SU CONJUNTO, SOLIDARIA E INSEPARABLE A LA PÓLIZA INICIAL.</w:t>
      </w:r>
    </w:p>
    <w:p w14:paraId="6833E0DC" w14:textId="01C30827"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SÉPTIMA. - SUBJUDICIDAD.</w:t>
      </w:r>
    </w:p>
    <w:p w14:paraId="29465820" w14:textId="31EF3396"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0AAF954D" w14:textId="414B9C89"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2A19EF">
        <w:rPr>
          <w:rFonts w:ascii="Arial" w:eastAsia="Times New Roman" w:hAnsi="Arial" w:cs="Arial"/>
          <w:sz w:val="24"/>
          <w:szCs w:val="24"/>
          <w:highlight w:val="yellow"/>
          <w:lang w:eastAsia="es-MX"/>
        </w:rPr>
        <w:t>(LA "AFIANZADORA"</w:t>
      </w:r>
      <w:r w:rsidRPr="002A19EF">
        <w:rPr>
          <w:rFonts w:ascii="Arial" w:eastAsia="Times New Roman" w:hAnsi="Arial" w:cs="Arial"/>
          <w:b/>
          <w:bCs/>
          <w:sz w:val="24"/>
          <w:szCs w:val="24"/>
          <w:highlight w:val="yellow"/>
          <w:lang w:eastAsia="es-MX"/>
        </w:rPr>
        <w:t xml:space="preserve"> </w:t>
      </w:r>
      <w:r w:rsidRPr="002A19EF">
        <w:rPr>
          <w:rFonts w:ascii="Arial" w:eastAsia="Times New Roman" w:hAnsi="Arial" w:cs="Arial"/>
          <w:sz w:val="24"/>
          <w:szCs w:val="24"/>
          <w:highlight w:val="yellow"/>
          <w:lang w:eastAsia="es-MX"/>
        </w:rPr>
        <w:t>O LA "ASEGURADORA")</w:t>
      </w:r>
      <w:r w:rsidRPr="007D3EEB">
        <w:rPr>
          <w:rFonts w:ascii="Arial" w:eastAsia="Times New Roman" w:hAnsi="Arial" w:cs="Arial"/>
          <w:sz w:val="24"/>
          <w:szCs w:val="24"/>
          <w:lang w:eastAsia="es-MX"/>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0CFF5E01" w14:textId="61F81096"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lastRenderedPageBreak/>
        <w:t>OCTAVA. - COAFIANZAMIENTO O YUXTAPOSICIÓN DE GARANTÍAS.</w:t>
      </w:r>
    </w:p>
    <w:p w14:paraId="3BC5F43A" w14:textId="5156E559"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 xml:space="preserve">EL COAFIANZAMIENTO O YUXTAPOSICIÓN DE GARANTÍAS, NO IMPLICARÁ NOVACIÓN DE LAS OBLIGACIONES ASUMIDAS POR </w:t>
      </w: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4323CFF6" w14:textId="59933D46"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NOVENA. - CANCELACIÓN DE LA FIANZA.</w:t>
      </w:r>
    </w:p>
    <w:p w14:paraId="761C1AF7" w14:textId="3DC7728B"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w:t>
      </w:r>
    </w:p>
    <w:p w14:paraId="2F436B12" w14:textId="7AD8F396"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 xml:space="preserve">EL FIADO PODRÁ SOLICITAR LA CANCELACIÓN DE LA FIANZA PARA LO CUAL DEBERÁ PRESENTAR A </w:t>
      </w: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EL ACTA ADMINISTRATIVA DE EXTINCIÓN DE DERECHOS Y OBLIGACIONES O, EN SU CASO, EL FINIQUITO, Y EN EL SUPUESTO DE EXISTIR SALDOS A CARGO DEL FIADO, LA LIQUIDACIÓN CORRESPONDIENTE. SIEMPRE Y CUANDO SE HAYA EXHIBIDO Y ACEPTADO LA GARANTÍA DE VICIOS OCULTOS. CUANDO EL FIADO SOLICITE LA CANCELACIÓN DERIVADO DEL PAGO REALIZADO POR SALDOS A SU CARGO O POR EL INCUMPLIMIENTO DE OBLIGACIONES, DEBERÁ PRESENTAR EL RECIBO DE PAGO CORRESPONDIENTE.</w:t>
      </w:r>
    </w:p>
    <w:p w14:paraId="3969097F" w14:textId="77777777" w:rsidR="002A19EF" w:rsidRDefault="002A19EF" w:rsidP="00C0503F">
      <w:pPr>
        <w:spacing w:after="101" w:line="240" w:lineRule="auto"/>
        <w:jc w:val="both"/>
        <w:rPr>
          <w:rFonts w:ascii="Arial" w:eastAsia="Times New Roman" w:hAnsi="Arial" w:cs="Arial"/>
          <w:b/>
          <w:bCs/>
          <w:sz w:val="24"/>
          <w:szCs w:val="24"/>
          <w:lang w:eastAsia="es-MX"/>
        </w:rPr>
      </w:pPr>
    </w:p>
    <w:p w14:paraId="486F5666" w14:textId="13157653"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DÉCIMA. - PROCEDIMIENTOS.</w:t>
      </w:r>
    </w:p>
    <w:p w14:paraId="72525E1E" w14:textId="1A4B952A"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2A19EF">
        <w:rPr>
          <w:rFonts w:ascii="Arial" w:eastAsia="Times New Roman" w:hAnsi="Arial" w:cs="Arial"/>
          <w:sz w:val="24"/>
          <w:szCs w:val="24"/>
          <w:highlight w:val="yellow"/>
          <w:lang w:eastAsia="es-MX"/>
        </w:rPr>
        <w:t>(LA "AFIANZADORA" O LA "ASEGURADORA")</w:t>
      </w:r>
      <w:r w:rsidRPr="007D3EEB">
        <w:rPr>
          <w:rFonts w:ascii="Arial" w:eastAsia="Times New Roman" w:hAnsi="Arial" w:cs="Arial"/>
          <w:sz w:val="24"/>
          <w:szCs w:val="24"/>
          <w:lang w:eastAsia="es-MX"/>
        </w:rPr>
        <w:t xml:space="preserve"> ACEPTA EXPRESAMENTE SOMETERSE AL PROCEDIMIENTO PREVISTO EN EL ARTÍCULO 282 DE LA LEY DE INSTITUCIONES DE SEGUROS Y DE FIANZAS PARA HACER EFECTIVA LA FIANZA.</w:t>
      </w:r>
    </w:p>
    <w:p w14:paraId="04211361" w14:textId="77777777" w:rsidR="00B2119B" w:rsidRDefault="00B2119B" w:rsidP="00C0503F">
      <w:pPr>
        <w:spacing w:after="101" w:line="240" w:lineRule="auto"/>
        <w:jc w:val="both"/>
        <w:rPr>
          <w:rFonts w:ascii="Arial" w:eastAsia="Times New Roman" w:hAnsi="Arial" w:cs="Arial"/>
          <w:b/>
          <w:bCs/>
          <w:sz w:val="24"/>
          <w:szCs w:val="24"/>
          <w:lang w:eastAsia="es-MX"/>
        </w:rPr>
      </w:pPr>
    </w:p>
    <w:p w14:paraId="5CF1A7A6" w14:textId="1747E700"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DÉCIMA PRIMERA REQUERIMIENTO.</w:t>
      </w:r>
    </w:p>
    <w:p w14:paraId="3DB963CC" w14:textId="44DA439E"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0C365072" w14:textId="137F98BB"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"LA BENEFICIARIA" REQUERIRÁ DE PAGO A LA INSTITUCIÓN ACOMPAÑANDO LOS DOCUMENTOS JUSTIFICATIVOS SIGUIENTES:</w:t>
      </w:r>
    </w:p>
    <w:p w14:paraId="1AB8D5E5" w14:textId="4669FF89"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1.EL ACTO O CONTRATO EN QUE CONSTE LA OBLIGACIÓN A CARGO DEL FIADO.</w:t>
      </w:r>
    </w:p>
    <w:p w14:paraId="3FF279AC" w14:textId="01D4E5B3"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2.LA PÓLIZA DE FIANZA Y ENDOSO O ENDOSOS RESPECTIVOS.</w:t>
      </w:r>
    </w:p>
    <w:p w14:paraId="5432A043" w14:textId="42C1B0A2"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lastRenderedPageBreak/>
        <w:t>3.EL ACTA ADMINISTRATIVA, EN LA QUE SE HARÁN CONSTAR DE MANERA CRONOLÓGICA Y CIRCUNSTANCIADA LOS ACTOS U OMISIONES QUE CONSTITUYAN EL INCUMPLIMIENTO A LAS OBLIGACIONES GARANTIZADAS.</w:t>
      </w:r>
    </w:p>
    <w:p w14:paraId="353B0FF2" w14:textId="2C0B8E0E"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4.LA LIQUIDACIÓN DE ADEUDO O DOCUMENTO EN EL CUAL CONSTE EL CRÉDITO O IMPORTE A REQUERIR CON CARGO A LA GARANTÍA.</w:t>
      </w:r>
    </w:p>
    <w:p w14:paraId="35DF7614" w14:textId="7D731737"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5.SI LOS HUBIERE, LA DEMANDA O EL ESCRITO DE CUALQUIER OTRO MEDIO DE DEFENSA LEGAL PROCEDENTE, PRESENTADO POR EL FIADO, RESOLUCIONES O SENTENCIAS FIRMES DICTADAS POR AUTORIDAD COMPETENTE Y SUS NOTIFICACIONES.</w:t>
      </w:r>
    </w:p>
    <w:p w14:paraId="58C1BBD3" w14:textId="7BAB141B"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6.LOS DEMÁS DOCUMENTOS QUE LA TESORERÍA ESTIME PERTINENTES.</w:t>
      </w:r>
    </w:p>
    <w:p w14:paraId="1B4F7056" w14:textId="723D033D"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DICHOS DOCUMENTOS SE ACOMPAÑARÁN EN ORIGINAL O EN COPIA CERTIFICADA, SALVO LA PÓLIZA DE FIANZA Y SU ENDOSO O ENDOSOS, LOS CUALES DEBERÁN ANEXARSE EN ORIGINAL.</w:t>
      </w:r>
    </w:p>
    <w:p w14:paraId="51954F2F" w14:textId="3251F680"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 xml:space="preserve">DÉCIMA SEGUNDA. - DISPOSICIONES APLICABLES. </w:t>
      </w:r>
    </w:p>
    <w:p w14:paraId="680BA3E6" w14:textId="01625142"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sz w:val="24"/>
          <w:szCs w:val="24"/>
          <w:lang w:eastAsia="es-MX"/>
        </w:rPr>
        <w:t>SERÁ APLICABLE A ESTA PÓLIZA, EN LO NO PREVISTO POR LA LEY DE INSTITUCIONES DE SEGUROS Y DE FIANZAS LA LEGISLACIÓN MERCANTIL Y A FALTA DE DISPOSICIÓN EXPRESA EL CÓDIGO CIVIL FEDERAL.</w:t>
      </w:r>
    </w:p>
    <w:p w14:paraId="219BA8FD" w14:textId="669954E0" w:rsidR="007D3EEB" w:rsidRPr="007D3EEB" w:rsidRDefault="00C0503F" w:rsidP="00C0503F">
      <w:pPr>
        <w:spacing w:after="101" w:line="240" w:lineRule="auto"/>
        <w:jc w:val="both"/>
        <w:rPr>
          <w:rFonts w:ascii="Times New Roman" w:eastAsia="Times New Roman" w:hAnsi="Times New Roman" w:cs="Times New Roman"/>
          <w:sz w:val="24"/>
          <w:szCs w:val="24"/>
          <w:lang w:eastAsia="es-MX"/>
        </w:rPr>
      </w:pPr>
      <w:r w:rsidRPr="007D3EEB">
        <w:rPr>
          <w:rFonts w:ascii="Arial" w:eastAsia="Times New Roman" w:hAnsi="Arial" w:cs="Arial"/>
          <w:b/>
          <w:bCs/>
          <w:sz w:val="24"/>
          <w:szCs w:val="24"/>
          <w:lang w:eastAsia="es-MX"/>
        </w:rPr>
        <w:t>DÉCIMA TERCERA. - ENTREGA DE FIANZAS.</w:t>
      </w:r>
    </w:p>
    <w:p w14:paraId="6BAEC41B" w14:textId="17CD0355" w:rsidR="007D3EEB" w:rsidRDefault="004F4F33" w:rsidP="00C0503F">
      <w:pPr>
        <w:spacing w:after="101" w:line="240" w:lineRule="auto"/>
        <w:jc w:val="both"/>
        <w:rPr>
          <w:rFonts w:ascii="Arial" w:eastAsia="Times New Roman" w:hAnsi="Arial" w:cs="Arial"/>
          <w:sz w:val="24"/>
          <w:szCs w:val="24"/>
          <w:lang w:eastAsia="es-MX"/>
        </w:rPr>
      </w:pPr>
      <w:r w:rsidRPr="00A42A18">
        <w:rPr>
          <w:rFonts w:ascii="Arial" w:eastAsia="Times New Roman" w:hAnsi="Arial" w:cs="Arial"/>
          <w:sz w:val="24"/>
          <w:szCs w:val="24"/>
          <w:highlight w:val="yellow"/>
          <w:lang w:eastAsia="es-MX"/>
        </w:rPr>
        <w:t>(LA "AFIANZADORA" O LA "ASEGURADORA")</w:t>
      </w:r>
      <w:r w:rsidR="00C0503F" w:rsidRPr="007D3EEB">
        <w:rPr>
          <w:rFonts w:ascii="Arial" w:eastAsia="Times New Roman" w:hAnsi="Arial" w:cs="Arial"/>
          <w:sz w:val="24"/>
          <w:szCs w:val="24"/>
          <w:lang w:eastAsia="es-MX"/>
        </w:rPr>
        <w:t xml:space="preserve"> DEBERÁ ENTREGAR A "LA BENEFICIARIA", UNA COPIA DE ESTA PÓLIZA A TRAVÉS DEL MEDIO ELECTRÓNICO, LA DIRECCIÓN DE CORREO ELECTRÓNICO, O AMBOS CONFORME A LO SEÑALADO EN LA CARÁTULA DE ESTA PÓLIZA.</w:t>
      </w:r>
    </w:p>
    <w:p w14:paraId="39ACA42B" w14:textId="77777777" w:rsidR="00AB2EAB" w:rsidRDefault="00AB2EAB" w:rsidP="00C0503F">
      <w:pPr>
        <w:spacing w:after="101" w:line="240" w:lineRule="auto"/>
        <w:jc w:val="both"/>
        <w:rPr>
          <w:rFonts w:ascii="Arial" w:eastAsia="Times New Roman" w:hAnsi="Arial" w:cs="Arial"/>
          <w:sz w:val="24"/>
          <w:szCs w:val="24"/>
          <w:lang w:eastAsia="es-MX"/>
        </w:rPr>
      </w:pPr>
    </w:p>
    <w:p w14:paraId="64B04865" w14:textId="491D2A34" w:rsidR="00AB2EAB" w:rsidRPr="007D3EEB" w:rsidRDefault="00AB2EAB" w:rsidP="00C0503F">
      <w:pPr>
        <w:spacing w:after="101" w:line="240" w:lineRule="auto"/>
        <w:jc w:val="both"/>
        <w:rPr>
          <w:rFonts w:ascii="Times New Roman" w:eastAsia="Times New Roman" w:hAnsi="Times New Roman" w:cs="Times New Roman"/>
          <w:sz w:val="24"/>
          <w:szCs w:val="24"/>
          <w:lang w:eastAsia="es-MX"/>
        </w:rPr>
      </w:pPr>
      <w:r>
        <w:rPr>
          <w:rFonts w:ascii="Arial" w:eastAsia="Times New Roman" w:hAnsi="Arial" w:cs="Arial"/>
          <w:sz w:val="24"/>
          <w:szCs w:val="24"/>
          <w:lang w:eastAsia="es-MX"/>
        </w:rPr>
        <w:t>=FIN DE TEXTO=</w:t>
      </w:r>
    </w:p>
    <w:sectPr w:rsidR="00AB2EAB" w:rsidRPr="007D3EEB" w:rsidSect="00CA76D4">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EB"/>
    <w:rsid w:val="00072969"/>
    <w:rsid w:val="000A6067"/>
    <w:rsid w:val="000D162F"/>
    <w:rsid w:val="000D37F0"/>
    <w:rsid w:val="001F6C81"/>
    <w:rsid w:val="0023388E"/>
    <w:rsid w:val="0028027A"/>
    <w:rsid w:val="0028036A"/>
    <w:rsid w:val="00281E11"/>
    <w:rsid w:val="00297958"/>
    <w:rsid w:val="002A19EF"/>
    <w:rsid w:val="00366035"/>
    <w:rsid w:val="00465E38"/>
    <w:rsid w:val="004C3184"/>
    <w:rsid w:val="004D49D3"/>
    <w:rsid w:val="004F4F33"/>
    <w:rsid w:val="004F6C4A"/>
    <w:rsid w:val="005652F0"/>
    <w:rsid w:val="005A5EFD"/>
    <w:rsid w:val="00634F44"/>
    <w:rsid w:val="006742C8"/>
    <w:rsid w:val="006750B1"/>
    <w:rsid w:val="006B4B04"/>
    <w:rsid w:val="006C5A7F"/>
    <w:rsid w:val="006D2E2C"/>
    <w:rsid w:val="006D743A"/>
    <w:rsid w:val="00763503"/>
    <w:rsid w:val="00771ACD"/>
    <w:rsid w:val="007D3EEB"/>
    <w:rsid w:val="008108BC"/>
    <w:rsid w:val="00855429"/>
    <w:rsid w:val="00893F32"/>
    <w:rsid w:val="008A26DE"/>
    <w:rsid w:val="008D5EA8"/>
    <w:rsid w:val="0098146D"/>
    <w:rsid w:val="009853ED"/>
    <w:rsid w:val="009E2BEC"/>
    <w:rsid w:val="00A42A18"/>
    <w:rsid w:val="00A838B1"/>
    <w:rsid w:val="00AB1BB3"/>
    <w:rsid w:val="00AB2EAB"/>
    <w:rsid w:val="00AC72CA"/>
    <w:rsid w:val="00B2119B"/>
    <w:rsid w:val="00B4606E"/>
    <w:rsid w:val="00B67F1F"/>
    <w:rsid w:val="00B92897"/>
    <w:rsid w:val="00BD698B"/>
    <w:rsid w:val="00BE4CAD"/>
    <w:rsid w:val="00BF0E22"/>
    <w:rsid w:val="00C0503F"/>
    <w:rsid w:val="00C649A1"/>
    <w:rsid w:val="00CA15B0"/>
    <w:rsid w:val="00CA76D4"/>
    <w:rsid w:val="00D0327D"/>
    <w:rsid w:val="00D0369C"/>
    <w:rsid w:val="00D446CB"/>
    <w:rsid w:val="00DB056A"/>
    <w:rsid w:val="00DF4D4D"/>
    <w:rsid w:val="00E25CCF"/>
    <w:rsid w:val="00E64919"/>
    <w:rsid w:val="00E82215"/>
    <w:rsid w:val="00F25150"/>
    <w:rsid w:val="00F842E4"/>
    <w:rsid w:val="00FD07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533F"/>
  <w15:chartTrackingRefBased/>
  <w15:docId w15:val="{02EA110D-B45E-47CE-8755-A64A498E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2687">
      <w:bodyDiv w:val="1"/>
      <w:marLeft w:val="0"/>
      <w:marRight w:val="0"/>
      <w:marTop w:val="0"/>
      <w:marBottom w:val="0"/>
      <w:divBdr>
        <w:top w:val="none" w:sz="0" w:space="0" w:color="auto"/>
        <w:left w:val="none" w:sz="0" w:space="0" w:color="auto"/>
        <w:bottom w:val="none" w:sz="0" w:space="0" w:color="auto"/>
        <w:right w:val="none" w:sz="0" w:space="0" w:color="auto"/>
      </w:divBdr>
      <w:divsChild>
        <w:div w:id="1806198813">
          <w:marLeft w:val="0"/>
          <w:marRight w:val="0"/>
          <w:marTop w:val="0"/>
          <w:marBottom w:val="40"/>
          <w:divBdr>
            <w:top w:val="none" w:sz="0" w:space="0" w:color="auto"/>
            <w:left w:val="none" w:sz="0" w:space="0" w:color="auto"/>
            <w:bottom w:val="none" w:sz="0" w:space="0" w:color="auto"/>
            <w:right w:val="none" w:sz="0" w:space="0" w:color="auto"/>
          </w:divBdr>
        </w:div>
        <w:div w:id="1278833023">
          <w:marLeft w:val="0"/>
          <w:marRight w:val="0"/>
          <w:marTop w:val="0"/>
          <w:marBottom w:val="40"/>
          <w:divBdr>
            <w:top w:val="none" w:sz="0" w:space="0" w:color="auto"/>
            <w:left w:val="none" w:sz="0" w:space="0" w:color="auto"/>
            <w:bottom w:val="none" w:sz="0" w:space="0" w:color="auto"/>
            <w:right w:val="none" w:sz="0" w:space="0" w:color="auto"/>
          </w:divBdr>
        </w:div>
        <w:div w:id="1259558162">
          <w:marLeft w:val="0"/>
          <w:marRight w:val="0"/>
          <w:marTop w:val="0"/>
          <w:marBottom w:val="40"/>
          <w:divBdr>
            <w:top w:val="none" w:sz="0" w:space="0" w:color="auto"/>
            <w:left w:val="none" w:sz="0" w:space="0" w:color="auto"/>
            <w:bottom w:val="none" w:sz="0" w:space="0" w:color="auto"/>
            <w:right w:val="none" w:sz="0" w:space="0" w:color="auto"/>
          </w:divBdr>
        </w:div>
        <w:div w:id="815343072">
          <w:marLeft w:val="0"/>
          <w:marRight w:val="0"/>
          <w:marTop w:val="0"/>
          <w:marBottom w:val="40"/>
          <w:divBdr>
            <w:top w:val="none" w:sz="0" w:space="0" w:color="auto"/>
            <w:left w:val="none" w:sz="0" w:space="0" w:color="auto"/>
            <w:bottom w:val="none" w:sz="0" w:space="0" w:color="auto"/>
            <w:right w:val="none" w:sz="0" w:space="0" w:color="auto"/>
          </w:divBdr>
        </w:div>
        <w:div w:id="198200429">
          <w:marLeft w:val="0"/>
          <w:marRight w:val="0"/>
          <w:marTop w:val="0"/>
          <w:marBottom w:val="40"/>
          <w:divBdr>
            <w:top w:val="none" w:sz="0" w:space="0" w:color="auto"/>
            <w:left w:val="none" w:sz="0" w:space="0" w:color="auto"/>
            <w:bottom w:val="none" w:sz="0" w:space="0" w:color="auto"/>
            <w:right w:val="none" w:sz="0" w:space="0" w:color="auto"/>
          </w:divBdr>
        </w:div>
        <w:div w:id="15431926">
          <w:marLeft w:val="0"/>
          <w:marRight w:val="0"/>
          <w:marTop w:val="0"/>
          <w:marBottom w:val="40"/>
          <w:divBdr>
            <w:top w:val="none" w:sz="0" w:space="0" w:color="auto"/>
            <w:left w:val="none" w:sz="0" w:space="0" w:color="auto"/>
            <w:bottom w:val="none" w:sz="0" w:space="0" w:color="auto"/>
            <w:right w:val="none" w:sz="0" w:space="0" w:color="auto"/>
          </w:divBdr>
        </w:div>
        <w:div w:id="705252110">
          <w:marLeft w:val="0"/>
          <w:marRight w:val="0"/>
          <w:marTop w:val="0"/>
          <w:marBottom w:val="40"/>
          <w:divBdr>
            <w:top w:val="none" w:sz="0" w:space="0" w:color="auto"/>
            <w:left w:val="none" w:sz="0" w:space="0" w:color="auto"/>
            <w:bottom w:val="none" w:sz="0" w:space="0" w:color="auto"/>
            <w:right w:val="none" w:sz="0" w:space="0" w:color="auto"/>
          </w:divBdr>
        </w:div>
        <w:div w:id="1946303324">
          <w:marLeft w:val="0"/>
          <w:marRight w:val="0"/>
          <w:marTop w:val="0"/>
          <w:marBottom w:val="40"/>
          <w:divBdr>
            <w:top w:val="none" w:sz="0" w:space="0" w:color="auto"/>
            <w:left w:val="none" w:sz="0" w:space="0" w:color="auto"/>
            <w:bottom w:val="none" w:sz="0" w:space="0" w:color="auto"/>
            <w:right w:val="none" w:sz="0" w:space="0" w:color="auto"/>
          </w:divBdr>
        </w:div>
        <w:div w:id="1690063976">
          <w:marLeft w:val="0"/>
          <w:marRight w:val="0"/>
          <w:marTop w:val="0"/>
          <w:marBottom w:val="40"/>
          <w:divBdr>
            <w:top w:val="none" w:sz="0" w:space="0" w:color="auto"/>
            <w:left w:val="none" w:sz="0" w:space="0" w:color="auto"/>
            <w:bottom w:val="none" w:sz="0" w:space="0" w:color="auto"/>
            <w:right w:val="none" w:sz="0" w:space="0" w:color="auto"/>
          </w:divBdr>
        </w:div>
        <w:div w:id="1125974893">
          <w:marLeft w:val="0"/>
          <w:marRight w:val="0"/>
          <w:marTop w:val="0"/>
          <w:marBottom w:val="40"/>
          <w:divBdr>
            <w:top w:val="none" w:sz="0" w:space="0" w:color="auto"/>
            <w:left w:val="none" w:sz="0" w:space="0" w:color="auto"/>
            <w:bottom w:val="none" w:sz="0" w:space="0" w:color="auto"/>
            <w:right w:val="none" w:sz="0" w:space="0" w:color="auto"/>
          </w:divBdr>
        </w:div>
        <w:div w:id="1675182755">
          <w:marLeft w:val="0"/>
          <w:marRight w:val="0"/>
          <w:marTop w:val="0"/>
          <w:marBottom w:val="40"/>
          <w:divBdr>
            <w:top w:val="none" w:sz="0" w:space="0" w:color="auto"/>
            <w:left w:val="none" w:sz="0" w:space="0" w:color="auto"/>
            <w:bottom w:val="none" w:sz="0" w:space="0" w:color="auto"/>
            <w:right w:val="none" w:sz="0" w:space="0" w:color="auto"/>
          </w:divBdr>
        </w:div>
        <w:div w:id="289867334">
          <w:marLeft w:val="0"/>
          <w:marRight w:val="0"/>
          <w:marTop w:val="0"/>
          <w:marBottom w:val="40"/>
          <w:divBdr>
            <w:top w:val="none" w:sz="0" w:space="0" w:color="auto"/>
            <w:left w:val="none" w:sz="0" w:space="0" w:color="auto"/>
            <w:bottom w:val="none" w:sz="0" w:space="0" w:color="auto"/>
            <w:right w:val="none" w:sz="0" w:space="0" w:color="auto"/>
          </w:divBdr>
        </w:div>
        <w:div w:id="650787602">
          <w:marLeft w:val="0"/>
          <w:marRight w:val="0"/>
          <w:marTop w:val="0"/>
          <w:marBottom w:val="40"/>
          <w:divBdr>
            <w:top w:val="none" w:sz="0" w:space="0" w:color="auto"/>
            <w:left w:val="none" w:sz="0" w:space="0" w:color="auto"/>
            <w:bottom w:val="none" w:sz="0" w:space="0" w:color="auto"/>
            <w:right w:val="none" w:sz="0" w:space="0" w:color="auto"/>
          </w:divBdr>
        </w:div>
        <w:div w:id="723259360">
          <w:marLeft w:val="0"/>
          <w:marRight w:val="0"/>
          <w:marTop w:val="0"/>
          <w:marBottom w:val="40"/>
          <w:divBdr>
            <w:top w:val="none" w:sz="0" w:space="0" w:color="auto"/>
            <w:left w:val="none" w:sz="0" w:space="0" w:color="auto"/>
            <w:bottom w:val="none" w:sz="0" w:space="0" w:color="auto"/>
            <w:right w:val="none" w:sz="0" w:space="0" w:color="auto"/>
          </w:divBdr>
        </w:div>
        <w:div w:id="583732723">
          <w:marLeft w:val="0"/>
          <w:marRight w:val="0"/>
          <w:marTop w:val="0"/>
          <w:marBottom w:val="40"/>
          <w:divBdr>
            <w:top w:val="none" w:sz="0" w:space="0" w:color="auto"/>
            <w:left w:val="none" w:sz="0" w:space="0" w:color="auto"/>
            <w:bottom w:val="none" w:sz="0" w:space="0" w:color="auto"/>
            <w:right w:val="none" w:sz="0" w:space="0" w:color="auto"/>
          </w:divBdr>
        </w:div>
        <w:div w:id="899901909">
          <w:marLeft w:val="0"/>
          <w:marRight w:val="0"/>
          <w:marTop w:val="0"/>
          <w:marBottom w:val="40"/>
          <w:divBdr>
            <w:top w:val="none" w:sz="0" w:space="0" w:color="auto"/>
            <w:left w:val="none" w:sz="0" w:space="0" w:color="auto"/>
            <w:bottom w:val="none" w:sz="0" w:space="0" w:color="auto"/>
            <w:right w:val="none" w:sz="0" w:space="0" w:color="auto"/>
          </w:divBdr>
        </w:div>
        <w:div w:id="881286847">
          <w:marLeft w:val="0"/>
          <w:marRight w:val="0"/>
          <w:marTop w:val="0"/>
          <w:marBottom w:val="40"/>
          <w:divBdr>
            <w:top w:val="none" w:sz="0" w:space="0" w:color="auto"/>
            <w:left w:val="none" w:sz="0" w:space="0" w:color="auto"/>
            <w:bottom w:val="none" w:sz="0" w:space="0" w:color="auto"/>
            <w:right w:val="none" w:sz="0" w:space="0" w:color="auto"/>
          </w:divBdr>
        </w:div>
        <w:div w:id="2017344761">
          <w:marLeft w:val="0"/>
          <w:marRight w:val="0"/>
          <w:marTop w:val="0"/>
          <w:marBottom w:val="40"/>
          <w:divBdr>
            <w:top w:val="none" w:sz="0" w:space="0" w:color="auto"/>
            <w:left w:val="none" w:sz="0" w:space="0" w:color="auto"/>
            <w:bottom w:val="none" w:sz="0" w:space="0" w:color="auto"/>
            <w:right w:val="none" w:sz="0" w:space="0" w:color="auto"/>
          </w:divBdr>
        </w:div>
        <w:div w:id="799345654">
          <w:marLeft w:val="0"/>
          <w:marRight w:val="0"/>
          <w:marTop w:val="0"/>
          <w:marBottom w:val="40"/>
          <w:divBdr>
            <w:top w:val="none" w:sz="0" w:space="0" w:color="auto"/>
            <w:left w:val="none" w:sz="0" w:space="0" w:color="auto"/>
            <w:bottom w:val="none" w:sz="0" w:space="0" w:color="auto"/>
            <w:right w:val="none" w:sz="0" w:space="0" w:color="auto"/>
          </w:divBdr>
        </w:div>
        <w:div w:id="1632247704">
          <w:marLeft w:val="0"/>
          <w:marRight w:val="0"/>
          <w:marTop w:val="0"/>
          <w:marBottom w:val="40"/>
          <w:divBdr>
            <w:top w:val="none" w:sz="0" w:space="0" w:color="auto"/>
            <w:left w:val="none" w:sz="0" w:space="0" w:color="auto"/>
            <w:bottom w:val="none" w:sz="0" w:space="0" w:color="auto"/>
            <w:right w:val="none" w:sz="0" w:space="0" w:color="auto"/>
          </w:divBdr>
        </w:div>
        <w:div w:id="584799465">
          <w:marLeft w:val="0"/>
          <w:marRight w:val="0"/>
          <w:marTop w:val="0"/>
          <w:marBottom w:val="40"/>
          <w:divBdr>
            <w:top w:val="none" w:sz="0" w:space="0" w:color="auto"/>
            <w:left w:val="none" w:sz="0" w:space="0" w:color="auto"/>
            <w:bottom w:val="none" w:sz="0" w:space="0" w:color="auto"/>
            <w:right w:val="none" w:sz="0" w:space="0" w:color="auto"/>
          </w:divBdr>
        </w:div>
        <w:div w:id="249240330">
          <w:marLeft w:val="0"/>
          <w:marRight w:val="0"/>
          <w:marTop w:val="0"/>
          <w:marBottom w:val="40"/>
          <w:divBdr>
            <w:top w:val="none" w:sz="0" w:space="0" w:color="auto"/>
            <w:left w:val="none" w:sz="0" w:space="0" w:color="auto"/>
            <w:bottom w:val="none" w:sz="0" w:space="0" w:color="auto"/>
            <w:right w:val="none" w:sz="0" w:space="0" w:color="auto"/>
          </w:divBdr>
        </w:div>
        <w:div w:id="1595362659">
          <w:marLeft w:val="0"/>
          <w:marRight w:val="0"/>
          <w:marTop w:val="0"/>
          <w:marBottom w:val="40"/>
          <w:divBdr>
            <w:top w:val="none" w:sz="0" w:space="0" w:color="auto"/>
            <w:left w:val="none" w:sz="0" w:space="0" w:color="auto"/>
            <w:bottom w:val="none" w:sz="0" w:space="0" w:color="auto"/>
            <w:right w:val="none" w:sz="0" w:space="0" w:color="auto"/>
          </w:divBdr>
        </w:div>
        <w:div w:id="1629700582">
          <w:marLeft w:val="0"/>
          <w:marRight w:val="0"/>
          <w:marTop w:val="0"/>
          <w:marBottom w:val="40"/>
          <w:divBdr>
            <w:top w:val="none" w:sz="0" w:space="0" w:color="auto"/>
            <w:left w:val="none" w:sz="0" w:space="0" w:color="auto"/>
            <w:bottom w:val="none" w:sz="0" w:space="0" w:color="auto"/>
            <w:right w:val="none" w:sz="0" w:space="0" w:color="auto"/>
          </w:divBdr>
        </w:div>
        <w:div w:id="547424868">
          <w:marLeft w:val="0"/>
          <w:marRight w:val="0"/>
          <w:marTop w:val="0"/>
          <w:marBottom w:val="40"/>
          <w:divBdr>
            <w:top w:val="none" w:sz="0" w:space="0" w:color="auto"/>
            <w:left w:val="none" w:sz="0" w:space="0" w:color="auto"/>
            <w:bottom w:val="none" w:sz="0" w:space="0" w:color="auto"/>
            <w:right w:val="none" w:sz="0" w:space="0" w:color="auto"/>
          </w:divBdr>
        </w:div>
        <w:div w:id="622198994">
          <w:marLeft w:val="0"/>
          <w:marRight w:val="0"/>
          <w:marTop w:val="0"/>
          <w:marBottom w:val="40"/>
          <w:divBdr>
            <w:top w:val="none" w:sz="0" w:space="0" w:color="auto"/>
            <w:left w:val="none" w:sz="0" w:space="0" w:color="auto"/>
            <w:bottom w:val="none" w:sz="0" w:space="0" w:color="auto"/>
            <w:right w:val="none" w:sz="0" w:space="0" w:color="auto"/>
          </w:divBdr>
        </w:div>
        <w:div w:id="50274584">
          <w:marLeft w:val="0"/>
          <w:marRight w:val="0"/>
          <w:marTop w:val="0"/>
          <w:marBottom w:val="40"/>
          <w:divBdr>
            <w:top w:val="none" w:sz="0" w:space="0" w:color="auto"/>
            <w:left w:val="none" w:sz="0" w:space="0" w:color="auto"/>
            <w:bottom w:val="none" w:sz="0" w:space="0" w:color="auto"/>
            <w:right w:val="none" w:sz="0" w:space="0" w:color="auto"/>
          </w:divBdr>
        </w:div>
        <w:div w:id="956057651">
          <w:marLeft w:val="0"/>
          <w:marRight w:val="0"/>
          <w:marTop w:val="0"/>
          <w:marBottom w:val="40"/>
          <w:divBdr>
            <w:top w:val="none" w:sz="0" w:space="0" w:color="auto"/>
            <w:left w:val="none" w:sz="0" w:space="0" w:color="auto"/>
            <w:bottom w:val="none" w:sz="0" w:space="0" w:color="auto"/>
            <w:right w:val="none" w:sz="0" w:space="0" w:color="auto"/>
          </w:divBdr>
        </w:div>
        <w:div w:id="1754082414">
          <w:marLeft w:val="0"/>
          <w:marRight w:val="0"/>
          <w:marTop w:val="0"/>
          <w:marBottom w:val="40"/>
          <w:divBdr>
            <w:top w:val="none" w:sz="0" w:space="0" w:color="auto"/>
            <w:left w:val="none" w:sz="0" w:space="0" w:color="auto"/>
            <w:bottom w:val="none" w:sz="0" w:space="0" w:color="auto"/>
            <w:right w:val="none" w:sz="0" w:space="0" w:color="auto"/>
          </w:divBdr>
        </w:div>
        <w:div w:id="99109881">
          <w:marLeft w:val="0"/>
          <w:marRight w:val="0"/>
          <w:marTop w:val="0"/>
          <w:marBottom w:val="40"/>
          <w:divBdr>
            <w:top w:val="none" w:sz="0" w:space="0" w:color="auto"/>
            <w:left w:val="none" w:sz="0" w:space="0" w:color="auto"/>
            <w:bottom w:val="none" w:sz="0" w:space="0" w:color="auto"/>
            <w:right w:val="none" w:sz="0" w:space="0" w:color="auto"/>
          </w:divBdr>
        </w:div>
        <w:div w:id="1008217340">
          <w:marLeft w:val="0"/>
          <w:marRight w:val="0"/>
          <w:marTop w:val="0"/>
          <w:marBottom w:val="40"/>
          <w:divBdr>
            <w:top w:val="none" w:sz="0" w:space="0" w:color="auto"/>
            <w:left w:val="none" w:sz="0" w:space="0" w:color="auto"/>
            <w:bottom w:val="none" w:sz="0" w:space="0" w:color="auto"/>
            <w:right w:val="none" w:sz="0" w:space="0" w:color="auto"/>
          </w:divBdr>
        </w:div>
        <w:div w:id="1695419230">
          <w:marLeft w:val="0"/>
          <w:marRight w:val="0"/>
          <w:marTop w:val="0"/>
          <w:marBottom w:val="40"/>
          <w:divBdr>
            <w:top w:val="none" w:sz="0" w:space="0" w:color="auto"/>
            <w:left w:val="none" w:sz="0" w:space="0" w:color="auto"/>
            <w:bottom w:val="none" w:sz="0" w:space="0" w:color="auto"/>
            <w:right w:val="none" w:sz="0" w:space="0" w:color="auto"/>
          </w:divBdr>
        </w:div>
        <w:div w:id="344285736">
          <w:marLeft w:val="0"/>
          <w:marRight w:val="0"/>
          <w:marTop w:val="0"/>
          <w:marBottom w:val="40"/>
          <w:divBdr>
            <w:top w:val="none" w:sz="0" w:space="0" w:color="auto"/>
            <w:left w:val="none" w:sz="0" w:space="0" w:color="auto"/>
            <w:bottom w:val="none" w:sz="0" w:space="0" w:color="auto"/>
            <w:right w:val="none" w:sz="0" w:space="0" w:color="auto"/>
          </w:divBdr>
        </w:div>
        <w:div w:id="1319267726">
          <w:marLeft w:val="0"/>
          <w:marRight w:val="0"/>
          <w:marTop w:val="0"/>
          <w:marBottom w:val="40"/>
          <w:divBdr>
            <w:top w:val="none" w:sz="0" w:space="0" w:color="auto"/>
            <w:left w:val="none" w:sz="0" w:space="0" w:color="auto"/>
            <w:bottom w:val="none" w:sz="0" w:space="0" w:color="auto"/>
            <w:right w:val="none" w:sz="0" w:space="0" w:color="auto"/>
          </w:divBdr>
        </w:div>
        <w:div w:id="2110541452">
          <w:marLeft w:val="0"/>
          <w:marRight w:val="0"/>
          <w:marTop w:val="0"/>
          <w:marBottom w:val="40"/>
          <w:divBdr>
            <w:top w:val="none" w:sz="0" w:space="0" w:color="auto"/>
            <w:left w:val="none" w:sz="0" w:space="0" w:color="auto"/>
            <w:bottom w:val="none" w:sz="0" w:space="0" w:color="auto"/>
            <w:right w:val="none" w:sz="0" w:space="0" w:color="auto"/>
          </w:divBdr>
        </w:div>
        <w:div w:id="1634171648">
          <w:marLeft w:val="0"/>
          <w:marRight w:val="0"/>
          <w:marTop w:val="0"/>
          <w:marBottom w:val="40"/>
          <w:divBdr>
            <w:top w:val="none" w:sz="0" w:space="0" w:color="auto"/>
            <w:left w:val="none" w:sz="0" w:space="0" w:color="auto"/>
            <w:bottom w:val="none" w:sz="0" w:space="0" w:color="auto"/>
            <w:right w:val="none" w:sz="0" w:space="0" w:color="auto"/>
          </w:divBdr>
        </w:div>
        <w:div w:id="1706829037">
          <w:marLeft w:val="0"/>
          <w:marRight w:val="0"/>
          <w:marTop w:val="0"/>
          <w:marBottom w:val="40"/>
          <w:divBdr>
            <w:top w:val="none" w:sz="0" w:space="0" w:color="auto"/>
            <w:left w:val="none" w:sz="0" w:space="0" w:color="auto"/>
            <w:bottom w:val="none" w:sz="0" w:space="0" w:color="auto"/>
            <w:right w:val="none" w:sz="0" w:space="0" w:color="auto"/>
          </w:divBdr>
        </w:div>
        <w:div w:id="683555253">
          <w:marLeft w:val="0"/>
          <w:marRight w:val="0"/>
          <w:marTop w:val="0"/>
          <w:marBottom w:val="40"/>
          <w:divBdr>
            <w:top w:val="none" w:sz="0" w:space="0" w:color="auto"/>
            <w:left w:val="none" w:sz="0" w:space="0" w:color="auto"/>
            <w:bottom w:val="none" w:sz="0" w:space="0" w:color="auto"/>
            <w:right w:val="none" w:sz="0" w:space="0" w:color="auto"/>
          </w:divBdr>
        </w:div>
        <w:div w:id="1686667068">
          <w:marLeft w:val="0"/>
          <w:marRight w:val="0"/>
          <w:marTop w:val="0"/>
          <w:marBottom w:val="101"/>
          <w:divBdr>
            <w:top w:val="none" w:sz="0" w:space="0" w:color="auto"/>
            <w:left w:val="none" w:sz="0" w:space="0" w:color="auto"/>
            <w:bottom w:val="none" w:sz="0" w:space="0" w:color="auto"/>
            <w:right w:val="none" w:sz="0" w:space="0" w:color="auto"/>
          </w:divBdr>
        </w:div>
        <w:div w:id="1554736192">
          <w:marLeft w:val="0"/>
          <w:marRight w:val="0"/>
          <w:marTop w:val="0"/>
          <w:marBottom w:val="101"/>
          <w:divBdr>
            <w:top w:val="none" w:sz="0" w:space="0" w:color="auto"/>
            <w:left w:val="none" w:sz="0" w:space="0" w:color="auto"/>
            <w:bottom w:val="none" w:sz="0" w:space="0" w:color="auto"/>
            <w:right w:val="none" w:sz="0" w:space="0" w:color="auto"/>
          </w:divBdr>
        </w:div>
        <w:div w:id="58939018">
          <w:marLeft w:val="0"/>
          <w:marRight w:val="0"/>
          <w:marTop w:val="0"/>
          <w:marBottom w:val="101"/>
          <w:divBdr>
            <w:top w:val="none" w:sz="0" w:space="0" w:color="auto"/>
            <w:left w:val="none" w:sz="0" w:space="0" w:color="auto"/>
            <w:bottom w:val="none" w:sz="0" w:space="0" w:color="auto"/>
            <w:right w:val="none" w:sz="0" w:space="0" w:color="auto"/>
          </w:divBdr>
        </w:div>
        <w:div w:id="421728258">
          <w:marLeft w:val="0"/>
          <w:marRight w:val="0"/>
          <w:marTop w:val="0"/>
          <w:marBottom w:val="101"/>
          <w:divBdr>
            <w:top w:val="none" w:sz="0" w:space="0" w:color="auto"/>
            <w:left w:val="none" w:sz="0" w:space="0" w:color="auto"/>
            <w:bottom w:val="none" w:sz="0" w:space="0" w:color="auto"/>
            <w:right w:val="none" w:sz="0" w:space="0" w:color="auto"/>
          </w:divBdr>
        </w:div>
        <w:div w:id="818501729">
          <w:marLeft w:val="0"/>
          <w:marRight w:val="0"/>
          <w:marTop w:val="0"/>
          <w:marBottom w:val="101"/>
          <w:divBdr>
            <w:top w:val="none" w:sz="0" w:space="0" w:color="auto"/>
            <w:left w:val="none" w:sz="0" w:space="0" w:color="auto"/>
            <w:bottom w:val="none" w:sz="0" w:space="0" w:color="auto"/>
            <w:right w:val="none" w:sz="0" w:space="0" w:color="auto"/>
          </w:divBdr>
        </w:div>
        <w:div w:id="594289296">
          <w:marLeft w:val="0"/>
          <w:marRight w:val="0"/>
          <w:marTop w:val="0"/>
          <w:marBottom w:val="101"/>
          <w:divBdr>
            <w:top w:val="none" w:sz="0" w:space="0" w:color="auto"/>
            <w:left w:val="none" w:sz="0" w:space="0" w:color="auto"/>
            <w:bottom w:val="none" w:sz="0" w:space="0" w:color="auto"/>
            <w:right w:val="none" w:sz="0" w:space="0" w:color="auto"/>
          </w:divBdr>
        </w:div>
        <w:div w:id="1869022427">
          <w:marLeft w:val="0"/>
          <w:marRight w:val="0"/>
          <w:marTop w:val="0"/>
          <w:marBottom w:val="101"/>
          <w:divBdr>
            <w:top w:val="none" w:sz="0" w:space="0" w:color="auto"/>
            <w:left w:val="none" w:sz="0" w:space="0" w:color="auto"/>
            <w:bottom w:val="none" w:sz="0" w:space="0" w:color="auto"/>
            <w:right w:val="none" w:sz="0" w:space="0" w:color="auto"/>
          </w:divBdr>
        </w:div>
        <w:div w:id="1254436391">
          <w:marLeft w:val="0"/>
          <w:marRight w:val="0"/>
          <w:marTop w:val="0"/>
          <w:marBottom w:val="101"/>
          <w:divBdr>
            <w:top w:val="none" w:sz="0" w:space="0" w:color="auto"/>
            <w:left w:val="none" w:sz="0" w:space="0" w:color="auto"/>
            <w:bottom w:val="none" w:sz="0" w:space="0" w:color="auto"/>
            <w:right w:val="none" w:sz="0" w:space="0" w:color="auto"/>
          </w:divBdr>
        </w:div>
        <w:div w:id="655492777">
          <w:marLeft w:val="0"/>
          <w:marRight w:val="0"/>
          <w:marTop w:val="0"/>
          <w:marBottom w:val="101"/>
          <w:divBdr>
            <w:top w:val="none" w:sz="0" w:space="0" w:color="auto"/>
            <w:left w:val="none" w:sz="0" w:space="0" w:color="auto"/>
            <w:bottom w:val="none" w:sz="0" w:space="0" w:color="auto"/>
            <w:right w:val="none" w:sz="0" w:space="0" w:color="auto"/>
          </w:divBdr>
        </w:div>
        <w:div w:id="12150149">
          <w:marLeft w:val="0"/>
          <w:marRight w:val="0"/>
          <w:marTop w:val="0"/>
          <w:marBottom w:val="101"/>
          <w:divBdr>
            <w:top w:val="none" w:sz="0" w:space="0" w:color="auto"/>
            <w:left w:val="none" w:sz="0" w:space="0" w:color="auto"/>
            <w:bottom w:val="none" w:sz="0" w:space="0" w:color="auto"/>
            <w:right w:val="none" w:sz="0" w:space="0" w:color="auto"/>
          </w:divBdr>
        </w:div>
        <w:div w:id="963118781">
          <w:marLeft w:val="0"/>
          <w:marRight w:val="0"/>
          <w:marTop w:val="0"/>
          <w:marBottom w:val="101"/>
          <w:divBdr>
            <w:top w:val="none" w:sz="0" w:space="0" w:color="auto"/>
            <w:left w:val="none" w:sz="0" w:space="0" w:color="auto"/>
            <w:bottom w:val="none" w:sz="0" w:space="0" w:color="auto"/>
            <w:right w:val="none" w:sz="0" w:space="0" w:color="auto"/>
          </w:divBdr>
        </w:div>
        <w:div w:id="2143880878">
          <w:marLeft w:val="0"/>
          <w:marRight w:val="0"/>
          <w:marTop w:val="0"/>
          <w:marBottom w:val="101"/>
          <w:divBdr>
            <w:top w:val="none" w:sz="0" w:space="0" w:color="auto"/>
            <w:left w:val="none" w:sz="0" w:space="0" w:color="auto"/>
            <w:bottom w:val="none" w:sz="0" w:space="0" w:color="auto"/>
            <w:right w:val="none" w:sz="0" w:space="0" w:color="auto"/>
          </w:divBdr>
        </w:div>
        <w:div w:id="1230189370">
          <w:marLeft w:val="0"/>
          <w:marRight w:val="0"/>
          <w:marTop w:val="0"/>
          <w:marBottom w:val="101"/>
          <w:divBdr>
            <w:top w:val="none" w:sz="0" w:space="0" w:color="auto"/>
            <w:left w:val="none" w:sz="0" w:space="0" w:color="auto"/>
            <w:bottom w:val="none" w:sz="0" w:space="0" w:color="auto"/>
            <w:right w:val="none" w:sz="0" w:space="0" w:color="auto"/>
          </w:divBdr>
        </w:div>
        <w:div w:id="1338119397">
          <w:marLeft w:val="0"/>
          <w:marRight w:val="0"/>
          <w:marTop w:val="0"/>
          <w:marBottom w:val="101"/>
          <w:divBdr>
            <w:top w:val="none" w:sz="0" w:space="0" w:color="auto"/>
            <w:left w:val="none" w:sz="0" w:space="0" w:color="auto"/>
            <w:bottom w:val="none" w:sz="0" w:space="0" w:color="auto"/>
            <w:right w:val="none" w:sz="0" w:space="0" w:color="auto"/>
          </w:divBdr>
        </w:div>
        <w:div w:id="383871768">
          <w:marLeft w:val="0"/>
          <w:marRight w:val="0"/>
          <w:marTop w:val="0"/>
          <w:marBottom w:val="101"/>
          <w:divBdr>
            <w:top w:val="none" w:sz="0" w:space="0" w:color="auto"/>
            <w:left w:val="none" w:sz="0" w:space="0" w:color="auto"/>
            <w:bottom w:val="none" w:sz="0" w:space="0" w:color="auto"/>
            <w:right w:val="none" w:sz="0" w:space="0" w:color="auto"/>
          </w:divBdr>
        </w:div>
        <w:div w:id="357975658">
          <w:marLeft w:val="0"/>
          <w:marRight w:val="0"/>
          <w:marTop w:val="0"/>
          <w:marBottom w:val="101"/>
          <w:divBdr>
            <w:top w:val="none" w:sz="0" w:space="0" w:color="auto"/>
            <w:left w:val="none" w:sz="0" w:space="0" w:color="auto"/>
            <w:bottom w:val="none" w:sz="0" w:space="0" w:color="auto"/>
            <w:right w:val="none" w:sz="0" w:space="0" w:color="auto"/>
          </w:divBdr>
        </w:div>
        <w:div w:id="2045280116">
          <w:marLeft w:val="0"/>
          <w:marRight w:val="0"/>
          <w:marTop w:val="0"/>
          <w:marBottom w:val="101"/>
          <w:divBdr>
            <w:top w:val="none" w:sz="0" w:space="0" w:color="auto"/>
            <w:left w:val="none" w:sz="0" w:space="0" w:color="auto"/>
            <w:bottom w:val="none" w:sz="0" w:space="0" w:color="auto"/>
            <w:right w:val="none" w:sz="0" w:space="0" w:color="auto"/>
          </w:divBdr>
        </w:div>
        <w:div w:id="1001468282">
          <w:marLeft w:val="0"/>
          <w:marRight w:val="0"/>
          <w:marTop w:val="0"/>
          <w:marBottom w:val="101"/>
          <w:divBdr>
            <w:top w:val="none" w:sz="0" w:space="0" w:color="auto"/>
            <w:left w:val="none" w:sz="0" w:space="0" w:color="auto"/>
            <w:bottom w:val="none" w:sz="0" w:space="0" w:color="auto"/>
            <w:right w:val="none" w:sz="0" w:space="0" w:color="auto"/>
          </w:divBdr>
        </w:div>
        <w:div w:id="1046879141">
          <w:marLeft w:val="0"/>
          <w:marRight w:val="0"/>
          <w:marTop w:val="0"/>
          <w:marBottom w:val="101"/>
          <w:divBdr>
            <w:top w:val="none" w:sz="0" w:space="0" w:color="auto"/>
            <w:left w:val="none" w:sz="0" w:space="0" w:color="auto"/>
            <w:bottom w:val="none" w:sz="0" w:space="0" w:color="auto"/>
            <w:right w:val="none" w:sz="0" w:space="0" w:color="auto"/>
          </w:divBdr>
        </w:div>
        <w:div w:id="417138199">
          <w:marLeft w:val="0"/>
          <w:marRight w:val="0"/>
          <w:marTop w:val="0"/>
          <w:marBottom w:val="101"/>
          <w:divBdr>
            <w:top w:val="none" w:sz="0" w:space="0" w:color="auto"/>
            <w:left w:val="none" w:sz="0" w:space="0" w:color="auto"/>
            <w:bottom w:val="none" w:sz="0" w:space="0" w:color="auto"/>
            <w:right w:val="none" w:sz="0" w:space="0" w:color="auto"/>
          </w:divBdr>
        </w:div>
        <w:div w:id="459155982">
          <w:marLeft w:val="0"/>
          <w:marRight w:val="0"/>
          <w:marTop w:val="0"/>
          <w:marBottom w:val="101"/>
          <w:divBdr>
            <w:top w:val="none" w:sz="0" w:space="0" w:color="auto"/>
            <w:left w:val="none" w:sz="0" w:space="0" w:color="auto"/>
            <w:bottom w:val="none" w:sz="0" w:space="0" w:color="auto"/>
            <w:right w:val="none" w:sz="0" w:space="0" w:color="auto"/>
          </w:divBdr>
        </w:div>
        <w:div w:id="2122451500">
          <w:marLeft w:val="0"/>
          <w:marRight w:val="0"/>
          <w:marTop w:val="0"/>
          <w:marBottom w:val="101"/>
          <w:divBdr>
            <w:top w:val="none" w:sz="0" w:space="0" w:color="auto"/>
            <w:left w:val="none" w:sz="0" w:space="0" w:color="auto"/>
            <w:bottom w:val="none" w:sz="0" w:space="0" w:color="auto"/>
            <w:right w:val="none" w:sz="0" w:space="0" w:color="auto"/>
          </w:divBdr>
        </w:div>
        <w:div w:id="1018042021">
          <w:marLeft w:val="0"/>
          <w:marRight w:val="0"/>
          <w:marTop w:val="0"/>
          <w:marBottom w:val="101"/>
          <w:divBdr>
            <w:top w:val="none" w:sz="0" w:space="0" w:color="auto"/>
            <w:left w:val="none" w:sz="0" w:space="0" w:color="auto"/>
            <w:bottom w:val="none" w:sz="0" w:space="0" w:color="auto"/>
            <w:right w:val="none" w:sz="0" w:space="0" w:color="auto"/>
          </w:divBdr>
        </w:div>
        <w:div w:id="1499613837">
          <w:marLeft w:val="0"/>
          <w:marRight w:val="0"/>
          <w:marTop w:val="0"/>
          <w:marBottom w:val="101"/>
          <w:divBdr>
            <w:top w:val="none" w:sz="0" w:space="0" w:color="auto"/>
            <w:left w:val="none" w:sz="0" w:space="0" w:color="auto"/>
            <w:bottom w:val="none" w:sz="0" w:space="0" w:color="auto"/>
            <w:right w:val="none" w:sz="0" w:space="0" w:color="auto"/>
          </w:divBdr>
        </w:div>
        <w:div w:id="478614224">
          <w:marLeft w:val="0"/>
          <w:marRight w:val="0"/>
          <w:marTop w:val="0"/>
          <w:marBottom w:val="101"/>
          <w:divBdr>
            <w:top w:val="none" w:sz="0" w:space="0" w:color="auto"/>
            <w:left w:val="none" w:sz="0" w:space="0" w:color="auto"/>
            <w:bottom w:val="none" w:sz="0" w:space="0" w:color="auto"/>
            <w:right w:val="none" w:sz="0" w:space="0" w:color="auto"/>
          </w:divBdr>
        </w:div>
        <w:div w:id="1436443415">
          <w:marLeft w:val="0"/>
          <w:marRight w:val="0"/>
          <w:marTop w:val="0"/>
          <w:marBottom w:val="101"/>
          <w:divBdr>
            <w:top w:val="none" w:sz="0" w:space="0" w:color="auto"/>
            <w:left w:val="none" w:sz="0" w:space="0" w:color="auto"/>
            <w:bottom w:val="none" w:sz="0" w:space="0" w:color="auto"/>
            <w:right w:val="none" w:sz="0" w:space="0" w:color="auto"/>
          </w:divBdr>
        </w:div>
        <w:div w:id="408238177">
          <w:marLeft w:val="0"/>
          <w:marRight w:val="0"/>
          <w:marTop w:val="0"/>
          <w:marBottom w:val="101"/>
          <w:divBdr>
            <w:top w:val="none" w:sz="0" w:space="0" w:color="auto"/>
            <w:left w:val="none" w:sz="0" w:space="0" w:color="auto"/>
            <w:bottom w:val="none" w:sz="0" w:space="0" w:color="auto"/>
            <w:right w:val="none" w:sz="0" w:space="0" w:color="auto"/>
          </w:divBdr>
        </w:div>
        <w:div w:id="1918438265">
          <w:marLeft w:val="0"/>
          <w:marRight w:val="0"/>
          <w:marTop w:val="0"/>
          <w:marBottom w:val="101"/>
          <w:divBdr>
            <w:top w:val="none" w:sz="0" w:space="0" w:color="auto"/>
            <w:left w:val="none" w:sz="0" w:space="0" w:color="auto"/>
            <w:bottom w:val="none" w:sz="0" w:space="0" w:color="auto"/>
            <w:right w:val="none" w:sz="0" w:space="0" w:color="auto"/>
          </w:divBdr>
        </w:div>
        <w:div w:id="432289678">
          <w:marLeft w:val="0"/>
          <w:marRight w:val="0"/>
          <w:marTop w:val="0"/>
          <w:marBottom w:val="101"/>
          <w:divBdr>
            <w:top w:val="none" w:sz="0" w:space="0" w:color="auto"/>
            <w:left w:val="none" w:sz="0" w:space="0" w:color="auto"/>
            <w:bottom w:val="none" w:sz="0" w:space="0" w:color="auto"/>
            <w:right w:val="none" w:sz="0" w:space="0" w:color="auto"/>
          </w:divBdr>
        </w:div>
        <w:div w:id="1812014000">
          <w:marLeft w:val="0"/>
          <w:marRight w:val="0"/>
          <w:marTop w:val="0"/>
          <w:marBottom w:val="101"/>
          <w:divBdr>
            <w:top w:val="none" w:sz="0" w:space="0" w:color="auto"/>
            <w:left w:val="none" w:sz="0" w:space="0" w:color="auto"/>
            <w:bottom w:val="none" w:sz="0" w:space="0" w:color="auto"/>
            <w:right w:val="none" w:sz="0" w:space="0" w:color="auto"/>
          </w:divBdr>
        </w:div>
        <w:div w:id="793645184">
          <w:marLeft w:val="0"/>
          <w:marRight w:val="0"/>
          <w:marTop w:val="0"/>
          <w:marBottom w:val="101"/>
          <w:divBdr>
            <w:top w:val="none" w:sz="0" w:space="0" w:color="auto"/>
            <w:left w:val="none" w:sz="0" w:space="0" w:color="auto"/>
            <w:bottom w:val="none" w:sz="0" w:space="0" w:color="auto"/>
            <w:right w:val="none" w:sz="0" w:space="0" w:color="auto"/>
          </w:divBdr>
        </w:div>
        <w:div w:id="503974392">
          <w:marLeft w:val="0"/>
          <w:marRight w:val="0"/>
          <w:marTop w:val="0"/>
          <w:marBottom w:val="101"/>
          <w:divBdr>
            <w:top w:val="none" w:sz="0" w:space="0" w:color="auto"/>
            <w:left w:val="none" w:sz="0" w:space="0" w:color="auto"/>
            <w:bottom w:val="none" w:sz="0" w:space="0" w:color="auto"/>
            <w:right w:val="none" w:sz="0" w:space="0" w:color="auto"/>
          </w:divBdr>
        </w:div>
        <w:div w:id="26374983">
          <w:marLeft w:val="0"/>
          <w:marRight w:val="0"/>
          <w:marTop w:val="0"/>
          <w:marBottom w:val="101"/>
          <w:divBdr>
            <w:top w:val="none" w:sz="0" w:space="0" w:color="auto"/>
            <w:left w:val="none" w:sz="0" w:space="0" w:color="auto"/>
            <w:bottom w:val="none" w:sz="0" w:space="0" w:color="auto"/>
            <w:right w:val="none" w:sz="0" w:space="0" w:color="auto"/>
          </w:divBdr>
        </w:div>
        <w:div w:id="416174346">
          <w:marLeft w:val="0"/>
          <w:marRight w:val="0"/>
          <w:marTop w:val="0"/>
          <w:marBottom w:val="101"/>
          <w:divBdr>
            <w:top w:val="none" w:sz="0" w:space="0" w:color="auto"/>
            <w:left w:val="none" w:sz="0" w:space="0" w:color="auto"/>
            <w:bottom w:val="none" w:sz="0" w:space="0" w:color="auto"/>
            <w:right w:val="none" w:sz="0" w:space="0" w:color="auto"/>
          </w:divBdr>
        </w:div>
        <w:div w:id="467012324">
          <w:marLeft w:val="0"/>
          <w:marRight w:val="0"/>
          <w:marTop w:val="0"/>
          <w:marBottom w:val="101"/>
          <w:divBdr>
            <w:top w:val="none" w:sz="0" w:space="0" w:color="auto"/>
            <w:left w:val="none" w:sz="0" w:space="0" w:color="auto"/>
            <w:bottom w:val="none" w:sz="0" w:space="0" w:color="auto"/>
            <w:right w:val="none" w:sz="0" w:space="0" w:color="auto"/>
          </w:divBdr>
        </w:div>
        <w:div w:id="1516729830">
          <w:marLeft w:val="0"/>
          <w:marRight w:val="0"/>
          <w:marTop w:val="0"/>
          <w:marBottom w:val="101"/>
          <w:divBdr>
            <w:top w:val="none" w:sz="0" w:space="0" w:color="auto"/>
            <w:left w:val="none" w:sz="0" w:space="0" w:color="auto"/>
            <w:bottom w:val="none" w:sz="0" w:space="0" w:color="auto"/>
            <w:right w:val="none" w:sz="0" w:space="0" w:color="auto"/>
          </w:divBdr>
        </w:div>
        <w:div w:id="707222570">
          <w:marLeft w:val="0"/>
          <w:marRight w:val="0"/>
          <w:marTop w:val="0"/>
          <w:marBottom w:val="101"/>
          <w:divBdr>
            <w:top w:val="none" w:sz="0" w:space="0" w:color="auto"/>
            <w:left w:val="none" w:sz="0" w:space="0" w:color="auto"/>
            <w:bottom w:val="none" w:sz="0" w:space="0" w:color="auto"/>
            <w:right w:val="none" w:sz="0" w:space="0" w:color="auto"/>
          </w:divBdr>
        </w:div>
        <w:div w:id="1407454769">
          <w:marLeft w:val="0"/>
          <w:marRight w:val="0"/>
          <w:marTop w:val="0"/>
          <w:marBottom w:val="101"/>
          <w:divBdr>
            <w:top w:val="none" w:sz="0" w:space="0" w:color="auto"/>
            <w:left w:val="none" w:sz="0" w:space="0" w:color="auto"/>
            <w:bottom w:val="none" w:sz="0" w:space="0" w:color="auto"/>
            <w:right w:val="none" w:sz="0" w:space="0" w:color="auto"/>
          </w:divBdr>
        </w:div>
        <w:div w:id="1788230519">
          <w:marLeft w:val="0"/>
          <w:marRight w:val="0"/>
          <w:marTop w:val="0"/>
          <w:marBottom w:val="101"/>
          <w:divBdr>
            <w:top w:val="none" w:sz="0" w:space="0" w:color="auto"/>
            <w:left w:val="none" w:sz="0" w:space="0" w:color="auto"/>
            <w:bottom w:val="none" w:sz="0" w:space="0" w:color="auto"/>
            <w:right w:val="none" w:sz="0" w:space="0" w:color="auto"/>
          </w:divBdr>
        </w:div>
        <w:div w:id="1523476422">
          <w:marLeft w:val="0"/>
          <w:marRight w:val="0"/>
          <w:marTop w:val="0"/>
          <w:marBottom w:val="101"/>
          <w:divBdr>
            <w:top w:val="none" w:sz="0" w:space="0" w:color="auto"/>
            <w:left w:val="none" w:sz="0" w:space="0" w:color="auto"/>
            <w:bottom w:val="none" w:sz="0" w:space="0" w:color="auto"/>
            <w:right w:val="none" w:sz="0" w:space="0" w:color="auto"/>
          </w:divBdr>
        </w:div>
        <w:div w:id="1182207125">
          <w:marLeft w:val="0"/>
          <w:marRight w:val="0"/>
          <w:marTop w:val="0"/>
          <w:marBottom w:val="101"/>
          <w:divBdr>
            <w:top w:val="none" w:sz="0" w:space="0" w:color="auto"/>
            <w:left w:val="none" w:sz="0" w:space="0" w:color="auto"/>
            <w:bottom w:val="none" w:sz="0" w:space="0" w:color="auto"/>
            <w:right w:val="none" w:sz="0" w:space="0" w:color="auto"/>
          </w:divBdr>
        </w:div>
        <w:div w:id="1123115768">
          <w:marLeft w:val="0"/>
          <w:marRight w:val="0"/>
          <w:marTop w:val="0"/>
          <w:marBottom w:val="101"/>
          <w:divBdr>
            <w:top w:val="none" w:sz="0" w:space="0" w:color="auto"/>
            <w:left w:val="none" w:sz="0" w:space="0" w:color="auto"/>
            <w:bottom w:val="none" w:sz="0" w:space="0" w:color="auto"/>
            <w:right w:val="none" w:sz="0" w:space="0" w:color="auto"/>
          </w:divBdr>
        </w:div>
        <w:div w:id="2037580221">
          <w:marLeft w:val="0"/>
          <w:marRight w:val="0"/>
          <w:marTop w:val="0"/>
          <w:marBottom w:val="101"/>
          <w:divBdr>
            <w:top w:val="none" w:sz="0" w:space="0" w:color="auto"/>
            <w:left w:val="none" w:sz="0" w:space="0" w:color="auto"/>
            <w:bottom w:val="none" w:sz="0" w:space="0" w:color="auto"/>
            <w:right w:val="none" w:sz="0" w:space="0" w:color="auto"/>
          </w:divBdr>
        </w:div>
        <w:div w:id="745029784">
          <w:marLeft w:val="0"/>
          <w:marRight w:val="0"/>
          <w:marTop w:val="0"/>
          <w:marBottom w:val="101"/>
          <w:divBdr>
            <w:top w:val="none" w:sz="0" w:space="0" w:color="auto"/>
            <w:left w:val="none" w:sz="0" w:space="0" w:color="auto"/>
            <w:bottom w:val="none" w:sz="0" w:space="0" w:color="auto"/>
            <w:right w:val="none" w:sz="0" w:space="0" w:color="auto"/>
          </w:divBdr>
        </w:div>
        <w:div w:id="893738934">
          <w:marLeft w:val="0"/>
          <w:marRight w:val="0"/>
          <w:marTop w:val="0"/>
          <w:marBottom w:val="101"/>
          <w:divBdr>
            <w:top w:val="none" w:sz="0" w:space="0" w:color="auto"/>
            <w:left w:val="none" w:sz="0" w:space="0" w:color="auto"/>
            <w:bottom w:val="none" w:sz="0" w:space="0" w:color="auto"/>
            <w:right w:val="none" w:sz="0" w:space="0" w:color="auto"/>
          </w:divBdr>
        </w:div>
        <w:div w:id="1835143950">
          <w:marLeft w:val="0"/>
          <w:marRight w:val="0"/>
          <w:marTop w:val="0"/>
          <w:marBottom w:val="101"/>
          <w:divBdr>
            <w:top w:val="none" w:sz="0" w:space="0" w:color="auto"/>
            <w:left w:val="none" w:sz="0" w:space="0" w:color="auto"/>
            <w:bottom w:val="none" w:sz="0" w:space="0" w:color="auto"/>
            <w:right w:val="none" w:sz="0" w:space="0" w:color="auto"/>
          </w:divBdr>
        </w:div>
        <w:div w:id="122115452">
          <w:marLeft w:val="0"/>
          <w:marRight w:val="0"/>
          <w:marTop w:val="0"/>
          <w:marBottom w:val="101"/>
          <w:divBdr>
            <w:top w:val="none" w:sz="0" w:space="0" w:color="auto"/>
            <w:left w:val="none" w:sz="0" w:space="0" w:color="auto"/>
            <w:bottom w:val="none" w:sz="0" w:space="0" w:color="auto"/>
            <w:right w:val="none" w:sz="0" w:space="0" w:color="auto"/>
          </w:divBdr>
        </w:div>
        <w:div w:id="479463475">
          <w:marLeft w:val="0"/>
          <w:marRight w:val="0"/>
          <w:marTop w:val="0"/>
          <w:marBottom w:val="101"/>
          <w:divBdr>
            <w:top w:val="none" w:sz="0" w:space="0" w:color="auto"/>
            <w:left w:val="none" w:sz="0" w:space="0" w:color="auto"/>
            <w:bottom w:val="none" w:sz="0" w:space="0" w:color="auto"/>
            <w:right w:val="none" w:sz="0" w:space="0" w:color="auto"/>
          </w:divBdr>
        </w:div>
        <w:div w:id="690107978">
          <w:marLeft w:val="0"/>
          <w:marRight w:val="0"/>
          <w:marTop w:val="0"/>
          <w:marBottom w:val="101"/>
          <w:divBdr>
            <w:top w:val="none" w:sz="0" w:space="0" w:color="auto"/>
            <w:left w:val="none" w:sz="0" w:space="0" w:color="auto"/>
            <w:bottom w:val="none" w:sz="0" w:space="0" w:color="auto"/>
            <w:right w:val="none" w:sz="0" w:space="0" w:color="auto"/>
          </w:divBdr>
        </w:div>
        <w:div w:id="1387414160">
          <w:marLeft w:val="0"/>
          <w:marRight w:val="0"/>
          <w:marTop w:val="0"/>
          <w:marBottom w:val="101"/>
          <w:divBdr>
            <w:top w:val="none" w:sz="0" w:space="0" w:color="auto"/>
            <w:left w:val="none" w:sz="0" w:space="0" w:color="auto"/>
            <w:bottom w:val="none" w:sz="0" w:space="0" w:color="auto"/>
            <w:right w:val="none" w:sz="0" w:space="0" w:color="auto"/>
          </w:divBdr>
        </w:div>
        <w:div w:id="460001632">
          <w:marLeft w:val="0"/>
          <w:marRight w:val="0"/>
          <w:marTop w:val="0"/>
          <w:marBottom w:val="101"/>
          <w:divBdr>
            <w:top w:val="none" w:sz="0" w:space="0" w:color="auto"/>
            <w:left w:val="none" w:sz="0" w:space="0" w:color="auto"/>
            <w:bottom w:val="none" w:sz="0" w:space="0" w:color="auto"/>
            <w:right w:val="none" w:sz="0" w:space="0" w:color="auto"/>
          </w:divBdr>
        </w:div>
        <w:div w:id="267127842">
          <w:marLeft w:val="0"/>
          <w:marRight w:val="0"/>
          <w:marTop w:val="0"/>
          <w:marBottom w:val="101"/>
          <w:divBdr>
            <w:top w:val="none" w:sz="0" w:space="0" w:color="auto"/>
            <w:left w:val="none" w:sz="0" w:space="0" w:color="auto"/>
            <w:bottom w:val="none" w:sz="0" w:space="0" w:color="auto"/>
            <w:right w:val="none" w:sz="0" w:space="0" w:color="auto"/>
          </w:divBdr>
        </w:div>
        <w:div w:id="234703561">
          <w:marLeft w:val="0"/>
          <w:marRight w:val="0"/>
          <w:marTop w:val="0"/>
          <w:marBottom w:val="101"/>
          <w:divBdr>
            <w:top w:val="none" w:sz="0" w:space="0" w:color="auto"/>
            <w:left w:val="none" w:sz="0" w:space="0" w:color="auto"/>
            <w:bottom w:val="none" w:sz="0" w:space="0" w:color="auto"/>
            <w:right w:val="none" w:sz="0" w:space="0" w:color="auto"/>
          </w:divBdr>
        </w:div>
        <w:div w:id="211113079">
          <w:marLeft w:val="0"/>
          <w:marRight w:val="0"/>
          <w:marTop w:val="0"/>
          <w:marBottom w:val="101"/>
          <w:divBdr>
            <w:top w:val="none" w:sz="0" w:space="0" w:color="auto"/>
            <w:left w:val="none" w:sz="0" w:space="0" w:color="auto"/>
            <w:bottom w:val="none" w:sz="0" w:space="0" w:color="auto"/>
            <w:right w:val="none" w:sz="0" w:space="0" w:color="auto"/>
          </w:divBdr>
        </w:div>
        <w:div w:id="2122337391">
          <w:marLeft w:val="0"/>
          <w:marRight w:val="0"/>
          <w:marTop w:val="0"/>
          <w:marBottom w:val="101"/>
          <w:divBdr>
            <w:top w:val="none" w:sz="0" w:space="0" w:color="auto"/>
            <w:left w:val="none" w:sz="0" w:space="0" w:color="auto"/>
            <w:bottom w:val="none" w:sz="0" w:space="0" w:color="auto"/>
            <w:right w:val="none" w:sz="0" w:space="0" w:color="auto"/>
          </w:divBdr>
        </w:div>
        <w:div w:id="1447891834">
          <w:marLeft w:val="0"/>
          <w:marRight w:val="0"/>
          <w:marTop w:val="0"/>
          <w:marBottom w:val="101"/>
          <w:divBdr>
            <w:top w:val="none" w:sz="0" w:space="0" w:color="auto"/>
            <w:left w:val="none" w:sz="0" w:space="0" w:color="auto"/>
            <w:bottom w:val="none" w:sz="0" w:space="0" w:color="auto"/>
            <w:right w:val="none" w:sz="0" w:space="0" w:color="auto"/>
          </w:divBdr>
        </w:div>
        <w:div w:id="1113330265">
          <w:marLeft w:val="0"/>
          <w:marRight w:val="0"/>
          <w:marTop w:val="0"/>
          <w:marBottom w:val="101"/>
          <w:divBdr>
            <w:top w:val="none" w:sz="0" w:space="0" w:color="auto"/>
            <w:left w:val="none" w:sz="0" w:space="0" w:color="auto"/>
            <w:bottom w:val="none" w:sz="0" w:space="0" w:color="auto"/>
            <w:right w:val="none" w:sz="0" w:space="0" w:color="auto"/>
          </w:divBdr>
        </w:div>
        <w:div w:id="2099135450">
          <w:marLeft w:val="0"/>
          <w:marRight w:val="0"/>
          <w:marTop w:val="0"/>
          <w:marBottom w:val="101"/>
          <w:divBdr>
            <w:top w:val="none" w:sz="0" w:space="0" w:color="auto"/>
            <w:left w:val="none" w:sz="0" w:space="0" w:color="auto"/>
            <w:bottom w:val="none" w:sz="0" w:space="0" w:color="auto"/>
            <w:right w:val="none" w:sz="0" w:space="0" w:color="auto"/>
          </w:divBdr>
        </w:div>
        <w:div w:id="394741626">
          <w:marLeft w:val="0"/>
          <w:marRight w:val="0"/>
          <w:marTop w:val="0"/>
          <w:marBottom w:val="60"/>
          <w:divBdr>
            <w:top w:val="none" w:sz="0" w:space="0" w:color="auto"/>
            <w:left w:val="none" w:sz="0" w:space="0" w:color="auto"/>
            <w:bottom w:val="none" w:sz="0" w:space="0" w:color="auto"/>
            <w:right w:val="none" w:sz="0" w:space="0" w:color="auto"/>
          </w:divBdr>
        </w:div>
        <w:div w:id="1075863468">
          <w:marLeft w:val="0"/>
          <w:marRight w:val="0"/>
          <w:marTop w:val="0"/>
          <w:marBottom w:val="60"/>
          <w:divBdr>
            <w:top w:val="none" w:sz="0" w:space="0" w:color="auto"/>
            <w:left w:val="none" w:sz="0" w:space="0" w:color="auto"/>
            <w:bottom w:val="none" w:sz="0" w:space="0" w:color="auto"/>
            <w:right w:val="none" w:sz="0" w:space="0" w:color="auto"/>
          </w:divBdr>
        </w:div>
        <w:div w:id="1783038790">
          <w:marLeft w:val="0"/>
          <w:marRight w:val="0"/>
          <w:marTop w:val="0"/>
          <w:marBottom w:val="60"/>
          <w:divBdr>
            <w:top w:val="none" w:sz="0" w:space="0" w:color="auto"/>
            <w:left w:val="none" w:sz="0" w:space="0" w:color="auto"/>
            <w:bottom w:val="none" w:sz="0" w:space="0" w:color="auto"/>
            <w:right w:val="none" w:sz="0" w:space="0" w:color="auto"/>
          </w:divBdr>
        </w:div>
        <w:div w:id="739326674">
          <w:marLeft w:val="0"/>
          <w:marRight w:val="0"/>
          <w:marTop w:val="0"/>
          <w:marBottom w:val="60"/>
          <w:divBdr>
            <w:top w:val="none" w:sz="0" w:space="0" w:color="auto"/>
            <w:left w:val="none" w:sz="0" w:space="0" w:color="auto"/>
            <w:bottom w:val="none" w:sz="0" w:space="0" w:color="auto"/>
            <w:right w:val="none" w:sz="0" w:space="0" w:color="auto"/>
          </w:divBdr>
        </w:div>
        <w:div w:id="833184320">
          <w:marLeft w:val="0"/>
          <w:marRight w:val="0"/>
          <w:marTop w:val="0"/>
          <w:marBottom w:val="60"/>
          <w:divBdr>
            <w:top w:val="none" w:sz="0" w:space="0" w:color="auto"/>
            <w:left w:val="none" w:sz="0" w:space="0" w:color="auto"/>
            <w:bottom w:val="none" w:sz="0" w:space="0" w:color="auto"/>
            <w:right w:val="none" w:sz="0" w:space="0" w:color="auto"/>
          </w:divBdr>
        </w:div>
        <w:div w:id="1732341336">
          <w:marLeft w:val="0"/>
          <w:marRight w:val="0"/>
          <w:marTop w:val="0"/>
          <w:marBottom w:val="60"/>
          <w:divBdr>
            <w:top w:val="none" w:sz="0" w:space="0" w:color="auto"/>
            <w:left w:val="none" w:sz="0" w:space="0" w:color="auto"/>
            <w:bottom w:val="none" w:sz="0" w:space="0" w:color="auto"/>
            <w:right w:val="none" w:sz="0" w:space="0" w:color="auto"/>
          </w:divBdr>
        </w:div>
        <w:div w:id="1541212362">
          <w:marLeft w:val="0"/>
          <w:marRight w:val="0"/>
          <w:marTop w:val="0"/>
          <w:marBottom w:val="60"/>
          <w:divBdr>
            <w:top w:val="none" w:sz="0" w:space="0" w:color="auto"/>
            <w:left w:val="none" w:sz="0" w:space="0" w:color="auto"/>
            <w:bottom w:val="none" w:sz="0" w:space="0" w:color="auto"/>
            <w:right w:val="none" w:sz="0" w:space="0" w:color="auto"/>
          </w:divBdr>
        </w:div>
        <w:div w:id="1085763411">
          <w:marLeft w:val="0"/>
          <w:marRight w:val="0"/>
          <w:marTop w:val="0"/>
          <w:marBottom w:val="60"/>
          <w:divBdr>
            <w:top w:val="none" w:sz="0" w:space="0" w:color="auto"/>
            <w:left w:val="none" w:sz="0" w:space="0" w:color="auto"/>
            <w:bottom w:val="none" w:sz="0" w:space="0" w:color="auto"/>
            <w:right w:val="none" w:sz="0" w:space="0" w:color="auto"/>
          </w:divBdr>
        </w:div>
        <w:div w:id="1589583549">
          <w:marLeft w:val="0"/>
          <w:marRight w:val="0"/>
          <w:marTop w:val="0"/>
          <w:marBottom w:val="60"/>
          <w:divBdr>
            <w:top w:val="none" w:sz="0" w:space="0" w:color="auto"/>
            <w:left w:val="none" w:sz="0" w:space="0" w:color="auto"/>
            <w:bottom w:val="none" w:sz="0" w:space="0" w:color="auto"/>
            <w:right w:val="none" w:sz="0" w:space="0" w:color="auto"/>
          </w:divBdr>
        </w:div>
        <w:div w:id="935669164">
          <w:marLeft w:val="0"/>
          <w:marRight w:val="0"/>
          <w:marTop w:val="0"/>
          <w:marBottom w:val="60"/>
          <w:divBdr>
            <w:top w:val="none" w:sz="0" w:space="0" w:color="auto"/>
            <w:left w:val="none" w:sz="0" w:space="0" w:color="auto"/>
            <w:bottom w:val="none" w:sz="0" w:space="0" w:color="auto"/>
            <w:right w:val="none" w:sz="0" w:space="0" w:color="auto"/>
          </w:divBdr>
        </w:div>
        <w:div w:id="962737148">
          <w:marLeft w:val="0"/>
          <w:marRight w:val="0"/>
          <w:marTop w:val="0"/>
          <w:marBottom w:val="60"/>
          <w:divBdr>
            <w:top w:val="none" w:sz="0" w:space="0" w:color="auto"/>
            <w:left w:val="none" w:sz="0" w:space="0" w:color="auto"/>
            <w:bottom w:val="none" w:sz="0" w:space="0" w:color="auto"/>
            <w:right w:val="none" w:sz="0" w:space="0" w:color="auto"/>
          </w:divBdr>
        </w:div>
        <w:div w:id="1898852488">
          <w:marLeft w:val="0"/>
          <w:marRight w:val="0"/>
          <w:marTop w:val="0"/>
          <w:marBottom w:val="60"/>
          <w:divBdr>
            <w:top w:val="none" w:sz="0" w:space="0" w:color="auto"/>
            <w:left w:val="none" w:sz="0" w:space="0" w:color="auto"/>
            <w:bottom w:val="none" w:sz="0" w:space="0" w:color="auto"/>
            <w:right w:val="none" w:sz="0" w:space="0" w:color="auto"/>
          </w:divBdr>
        </w:div>
        <w:div w:id="1853299057">
          <w:marLeft w:val="0"/>
          <w:marRight w:val="0"/>
          <w:marTop w:val="0"/>
          <w:marBottom w:val="60"/>
          <w:divBdr>
            <w:top w:val="none" w:sz="0" w:space="0" w:color="auto"/>
            <w:left w:val="none" w:sz="0" w:space="0" w:color="auto"/>
            <w:bottom w:val="none" w:sz="0" w:space="0" w:color="auto"/>
            <w:right w:val="none" w:sz="0" w:space="0" w:color="auto"/>
          </w:divBdr>
        </w:div>
        <w:div w:id="135412700">
          <w:marLeft w:val="0"/>
          <w:marRight w:val="0"/>
          <w:marTop w:val="0"/>
          <w:marBottom w:val="60"/>
          <w:divBdr>
            <w:top w:val="none" w:sz="0" w:space="0" w:color="auto"/>
            <w:left w:val="none" w:sz="0" w:space="0" w:color="auto"/>
            <w:bottom w:val="none" w:sz="0" w:space="0" w:color="auto"/>
            <w:right w:val="none" w:sz="0" w:space="0" w:color="auto"/>
          </w:divBdr>
        </w:div>
        <w:div w:id="2051297792">
          <w:marLeft w:val="0"/>
          <w:marRight w:val="0"/>
          <w:marTop w:val="0"/>
          <w:marBottom w:val="60"/>
          <w:divBdr>
            <w:top w:val="none" w:sz="0" w:space="0" w:color="auto"/>
            <w:left w:val="none" w:sz="0" w:space="0" w:color="auto"/>
            <w:bottom w:val="none" w:sz="0" w:space="0" w:color="auto"/>
            <w:right w:val="none" w:sz="0" w:space="0" w:color="auto"/>
          </w:divBdr>
        </w:div>
        <w:div w:id="1953392009">
          <w:marLeft w:val="0"/>
          <w:marRight w:val="0"/>
          <w:marTop w:val="0"/>
          <w:marBottom w:val="60"/>
          <w:divBdr>
            <w:top w:val="none" w:sz="0" w:space="0" w:color="auto"/>
            <w:left w:val="none" w:sz="0" w:space="0" w:color="auto"/>
            <w:bottom w:val="none" w:sz="0" w:space="0" w:color="auto"/>
            <w:right w:val="none" w:sz="0" w:space="0" w:color="auto"/>
          </w:divBdr>
        </w:div>
        <w:div w:id="1377975270">
          <w:marLeft w:val="0"/>
          <w:marRight w:val="0"/>
          <w:marTop w:val="0"/>
          <w:marBottom w:val="60"/>
          <w:divBdr>
            <w:top w:val="none" w:sz="0" w:space="0" w:color="auto"/>
            <w:left w:val="none" w:sz="0" w:space="0" w:color="auto"/>
            <w:bottom w:val="none" w:sz="0" w:space="0" w:color="auto"/>
            <w:right w:val="none" w:sz="0" w:space="0" w:color="auto"/>
          </w:divBdr>
        </w:div>
        <w:div w:id="304354673">
          <w:marLeft w:val="0"/>
          <w:marRight w:val="0"/>
          <w:marTop w:val="0"/>
          <w:marBottom w:val="60"/>
          <w:divBdr>
            <w:top w:val="none" w:sz="0" w:space="0" w:color="auto"/>
            <w:left w:val="none" w:sz="0" w:space="0" w:color="auto"/>
            <w:bottom w:val="none" w:sz="0" w:space="0" w:color="auto"/>
            <w:right w:val="none" w:sz="0" w:space="0" w:color="auto"/>
          </w:divBdr>
        </w:div>
        <w:div w:id="540172140">
          <w:marLeft w:val="0"/>
          <w:marRight w:val="0"/>
          <w:marTop w:val="0"/>
          <w:marBottom w:val="60"/>
          <w:divBdr>
            <w:top w:val="none" w:sz="0" w:space="0" w:color="auto"/>
            <w:left w:val="none" w:sz="0" w:space="0" w:color="auto"/>
            <w:bottom w:val="none" w:sz="0" w:space="0" w:color="auto"/>
            <w:right w:val="none" w:sz="0" w:space="0" w:color="auto"/>
          </w:divBdr>
        </w:div>
        <w:div w:id="1536502194">
          <w:marLeft w:val="0"/>
          <w:marRight w:val="0"/>
          <w:marTop w:val="0"/>
          <w:marBottom w:val="60"/>
          <w:divBdr>
            <w:top w:val="none" w:sz="0" w:space="0" w:color="auto"/>
            <w:left w:val="none" w:sz="0" w:space="0" w:color="auto"/>
            <w:bottom w:val="none" w:sz="0" w:space="0" w:color="auto"/>
            <w:right w:val="none" w:sz="0" w:space="0" w:color="auto"/>
          </w:divBdr>
        </w:div>
        <w:div w:id="597173549">
          <w:marLeft w:val="0"/>
          <w:marRight w:val="0"/>
          <w:marTop w:val="0"/>
          <w:marBottom w:val="60"/>
          <w:divBdr>
            <w:top w:val="none" w:sz="0" w:space="0" w:color="auto"/>
            <w:left w:val="none" w:sz="0" w:space="0" w:color="auto"/>
            <w:bottom w:val="none" w:sz="0" w:space="0" w:color="auto"/>
            <w:right w:val="none" w:sz="0" w:space="0" w:color="auto"/>
          </w:divBdr>
        </w:div>
        <w:div w:id="1425953511">
          <w:marLeft w:val="0"/>
          <w:marRight w:val="0"/>
          <w:marTop w:val="0"/>
          <w:marBottom w:val="60"/>
          <w:divBdr>
            <w:top w:val="none" w:sz="0" w:space="0" w:color="auto"/>
            <w:left w:val="none" w:sz="0" w:space="0" w:color="auto"/>
            <w:bottom w:val="none" w:sz="0" w:space="0" w:color="auto"/>
            <w:right w:val="none" w:sz="0" w:space="0" w:color="auto"/>
          </w:divBdr>
        </w:div>
        <w:div w:id="2108966084">
          <w:marLeft w:val="0"/>
          <w:marRight w:val="0"/>
          <w:marTop w:val="0"/>
          <w:marBottom w:val="60"/>
          <w:divBdr>
            <w:top w:val="none" w:sz="0" w:space="0" w:color="auto"/>
            <w:left w:val="none" w:sz="0" w:space="0" w:color="auto"/>
            <w:bottom w:val="none" w:sz="0" w:space="0" w:color="auto"/>
            <w:right w:val="none" w:sz="0" w:space="0" w:color="auto"/>
          </w:divBdr>
        </w:div>
        <w:div w:id="483621818">
          <w:marLeft w:val="0"/>
          <w:marRight w:val="0"/>
          <w:marTop w:val="0"/>
          <w:marBottom w:val="60"/>
          <w:divBdr>
            <w:top w:val="none" w:sz="0" w:space="0" w:color="auto"/>
            <w:left w:val="none" w:sz="0" w:space="0" w:color="auto"/>
            <w:bottom w:val="none" w:sz="0" w:space="0" w:color="auto"/>
            <w:right w:val="none" w:sz="0" w:space="0" w:color="auto"/>
          </w:divBdr>
        </w:div>
        <w:div w:id="706685628">
          <w:marLeft w:val="0"/>
          <w:marRight w:val="0"/>
          <w:marTop w:val="0"/>
          <w:marBottom w:val="60"/>
          <w:divBdr>
            <w:top w:val="none" w:sz="0" w:space="0" w:color="auto"/>
            <w:left w:val="none" w:sz="0" w:space="0" w:color="auto"/>
            <w:bottom w:val="none" w:sz="0" w:space="0" w:color="auto"/>
            <w:right w:val="none" w:sz="0" w:space="0" w:color="auto"/>
          </w:divBdr>
        </w:div>
        <w:div w:id="2057855972">
          <w:marLeft w:val="0"/>
          <w:marRight w:val="0"/>
          <w:marTop w:val="0"/>
          <w:marBottom w:val="60"/>
          <w:divBdr>
            <w:top w:val="none" w:sz="0" w:space="0" w:color="auto"/>
            <w:left w:val="none" w:sz="0" w:space="0" w:color="auto"/>
            <w:bottom w:val="none" w:sz="0" w:space="0" w:color="auto"/>
            <w:right w:val="none" w:sz="0" w:space="0" w:color="auto"/>
          </w:divBdr>
        </w:div>
        <w:div w:id="1430346161">
          <w:marLeft w:val="0"/>
          <w:marRight w:val="0"/>
          <w:marTop w:val="0"/>
          <w:marBottom w:val="60"/>
          <w:divBdr>
            <w:top w:val="none" w:sz="0" w:space="0" w:color="auto"/>
            <w:left w:val="none" w:sz="0" w:space="0" w:color="auto"/>
            <w:bottom w:val="none" w:sz="0" w:space="0" w:color="auto"/>
            <w:right w:val="none" w:sz="0" w:space="0" w:color="auto"/>
          </w:divBdr>
        </w:div>
        <w:div w:id="134878749">
          <w:marLeft w:val="0"/>
          <w:marRight w:val="0"/>
          <w:marTop w:val="0"/>
          <w:marBottom w:val="60"/>
          <w:divBdr>
            <w:top w:val="none" w:sz="0" w:space="0" w:color="auto"/>
            <w:left w:val="none" w:sz="0" w:space="0" w:color="auto"/>
            <w:bottom w:val="none" w:sz="0" w:space="0" w:color="auto"/>
            <w:right w:val="none" w:sz="0" w:space="0" w:color="auto"/>
          </w:divBdr>
        </w:div>
        <w:div w:id="1700929424">
          <w:marLeft w:val="0"/>
          <w:marRight w:val="0"/>
          <w:marTop w:val="0"/>
          <w:marBottom w:val="60"/>
          <w:divBdr>
            <w:top w:val="none" w:sz="0" w:space="0" w:color="auto"/>
            <w:left w:val="none" w:sz="0" w:space="0" w:color="auto"/>
            <w:bottom w:val="none" w:sz="0" w:space="0" w:color="auto"/>
            <w:right w:val="none" w:sz="0" w:space="0" w:color="auto"/>
          </w:divBdr>
        </w:div>
        <w:div w:id="1922906179">
          <w:marLeft w:val="0"/>
          <w:marRight w:val="0"/>
          <w:marTop w:val="0"/>
          <w:marBottom w:val="60"/>
          <w:divBdr>
            <w:top w:val="none" w:sz="0" w:space="0" w:color="auto"/>
            <w:left w:val="none" w:sz="0" w:space="0" w:color="auto"/>
            <w:bottom w:val="none" w:sz="0" w:space="0" w:color="auto"/>
            <w:right w:val="none" w:sz="0" w:space="0" w:color="auto"/>
          </w:divBdr>
        </w:div>
        <w:div w:id="2046758404">
          <w:marLeft w:val="0"/>
          <w:marRight w:val="0"/>
          <w:marTop w:val="0"/>
          <w:marBottom w:val="60"/>
          <w:divBdr>
            <w:top w:val="none" w:sz="0" w:space="0" w:color="auto"/>
            <w:left w:val="none" w:sz="0" w:space="0" w:color="auto"/>
            <w:bottom w:val="none" w:sz="0" w:space="0" w:color="auto"/>
            <w:right w:val="none" w:sz="0" w:space="0" w:color="auto"/>
          </w:divBdr>
        </w:div>
        <w:div w:id="1117144581">
          <w:marLeft w:val="0"/>
          <w:marRight w:val="0"/>
          <w:marTop w:val="0"/>
          <w:marBottom w:val="60"/>
          <w:divBdr>
            <w:top w:val="none" w:sz="0" w:space="0" w:color="auto"/>
            <w:left w:val="none" w:sz="0" w:space="0" w:color="auto"/>
            <w:bottom w:val="none" w:sz="0" w:space="0" w:color="auto"/>
            <w:right w:val="none" w:sz="0" w:space="0" w:color="auto"/>
          </w:divBdr>
        </w:div>
        <w:div w:id="1064449838">
          <w:marLeft w:val="0"/>
          <w:marRight w:val="0"/>
          <w:marTop w:val="0"/>
          <w:marBottom w:val="60"/>
          <w:divBdr>
            <w:top w:val="none" w:sz="0" w:space="0" w:color="auto"/>
            <w:left w:val="none" w:sz="0" w:space="0" w:color="auto"/>
            <w:bottom w:val="none" w:sz="0" w:space="0" w:color="auto"/>
            <w:right w:val="none" w:sz="0" w:space="0" w:color="auto"/>
          </w:divBdr>
        </w:div>
        <w:div w:id="1967349350">
          <w:marLeft w:val="0"/>
          <w:marRight w:val="0"/>
          <w:marTop w:val="0"/>
          <w:marBottom w:val="60"/>
          <w:divBdr>
            <w:top w:val="none" w:sz="0" w:space="0" w:color="auto"/>
            <w:left w:val="none" w:sz="0" w:space="0" w:color="auto"/>
            <w:bottom w:val="none" w:sz="0" w:space="0" w:color="auto"/>
            <w:right w:val="none" w:sz="0" w:space="0" w:color="auto"/>
          </w:divBdr>
        </w:div>
        <w:div w:id="37246726">
          <w:marLeft w:val="0"/>
          <w:marRight w:val="0"/>
          <w:marTop w:val="0"/>
          <w:marBottom w:val="60"/>
          <w:divBdr>
            <w:top w:val="none" w:sz="0" w:space="0" w:color="auto"/>
            <w:left w:val="none" w:sz="0" w:space="0" w:color="auto"/>
            <w:bottom w:val="none" w:sz="0" w:space="0" w:color="auto"/>
            <w:right w:val="none" w:sz="0" w:space="0" w:color="auto"/>
          </w:divBdr>
        </w:div>
        <w:div w:id="515073390">
          <w:marLeft w:val="0"/>
          <w:marRight w:val="0"/>
          <w:marTop w:val="0"/>
          <w:marBottom w:val="60"/>
          <w:divBdr>
            <w:top w:val="none" w:sz="0" w:space="0" w:color="auto"/>
            <w:left w:val="none" w:sz="0" w:space="0" w:color="auto"/>
            <w:bottom w:val="none" w:sz="0" w:space="0" w:color="auto"/>
            <w:right w:val="none" w:sz="0" w:space="0" w:color="auto"/>
          </w:divBdr>
        </w:div>
        <w:div w:id="1107118286">
          <w:marLeft w:val="0"/>
          <w:marRight w:val="0"/>
          <w:marTop w:val="0"/>
          <w:marBottom w:val="60"/>
          <w:divBdr>
            <w:top w:val="none" w:sz="0" w:space="0" w:color="auto"/>
            <w:left w:val="none" w:sz="0" w:space="0" w:color="auto"/>
            <w:bottom w:val="none" w:sz="0" w:space="0" w:color="auto"/>
            <w:right w:val="none" w:sz="0" w:space="0" w:color="auto"/>
          </w:divBdr>
        </w:div>
        <w:div w:id="552429996">
          <w:marLeft w:val="0"/>
          <w:marRight w:val="0"/>
          <w:marTop w:val="0"/>
          <w:marBottom w:val="101"/>
          <w:divBdr>
            <w:top w:val="none" w:sz="0" w:space="0" w:color="auto"/>
            <w:left w:val="none" w:sz="0" w:space="0" w:color="auto"/>
            <w:bottom w:val="none" w:sz="0" w:space="0" w:color="auto"/>
            <w:right w:val="none" w:sz="0" w:space="0" w:color="auto"/>
          </w:divBdr>
        </w:div>
        <w:div w:id="540481194">
          <w:marLeft w:val="0"/>
          <w:marRight w:val="0"/>
          <w:marTop w:val="0"/>
          <w:marBottom w:val="101"/>
          <w:divBdr>
            <w:top w:val="none" w:sz="0" w:space="0" w:color="auto"/>
            <w:left w:val="none" w:sz="0" w:space="0" w:color="auto"/>
            <w:bottom w:val="none" w:sz="0" w:space="0" w:color="auto"/>
            <w:right w:val="none" w:sz="0" w:space="0" w:color="auto"/>
          </w:divBdr>
        </w:div>
        <w:div w:id="129834382">
          <w:marLeft w:val="0"/>
          <w:marRight w:val="0"/>
          <w:marTop w:val="0"/>
          <w:marBottom w:val="101"/>
          <w:divBdr>
            <w:top w:val="none" w:sz="0" w:space="0" w:color="auto"/>
            <w:left w:val="none" w:sz="0" w:space="0" w:color="auto"/>
            <w:bottom w:val="none" w:sz="0" w:space="0" w:color="auto"/>
            <w:right w:val="none" w:sz="0" w:space="0" w:color="auto"/>
          </w:divBdr>
        </w:div>
        <w:div w:id="1355960980">
          <w:marLeft w:val="0"/>
          <w:marRight w:val="0"/>
          <w:marTop w:val="0"/>
          <w:marBottom w:val="101"/>
          <w:divBdr>
            <w:top w:val="none" w:sz="0" w:space="0" w:color="auto"/>
            <w:left w:val="none" w:sz="0" w:space="0" w:color="auto"/>
            <w:bottom w:val="none" w:sz="0" w:space="0" w:color="auto"/>
            <w:right w:val="none" w:sz="0" w:space="0" w:color="auto"/>
          </w:divBdr>
        </w:div>
        <w:div w:id="360980973">
          <w:marLeft w:val="0"/>
          <w:marRight w:val="0"/>
          <w:marTop w:val="0"/>
          <w:marBottom w:val="101"/>
          <w:divBdr>
            <w:top w:val="none" w:sz="0" w:space="0" w:color="auto"/>
            <w:left w:val="none" w:sz="0" w:space="0" w:color="auto"/>
            <w:bottom w:val="none" w:sz="0" w:space="0" w:color="auto"/>
            <w:right w:val="none" w:sz="0" w:space="0" w:color="auto"/>
          </w:divBdr>
        </w:div>
        <w:div w:id="458650783">
          <w:marLeft w:val="0"/>
          <w:marRight w:val="0"/>
          <w:marTop w:val="0"/>
          <w:marBottom w:val="101"/>
          <w:divBdr>
            <w:top w:val="none" w:sz="0" w:space="0" w:color="auto"/>
            <w:left w:val="none" w:sz="0" w:space="0" w:color="auto"/>
            <w:bottom w:val="none" w:sz="0" w:space="0" w:color="auto"/>
            <w:right w:val="none" w:sz="0" w:space="0" w:color="auto"/>
          </w:divBdr>
        </w:div>
        <w:div w:id="299846010">
          <w:marLeft w:val="0"/>
          <w:marRight w:val="0"/>
          <w:marTop w:val="0"/>
          <w:marBottom w:val="101"/>
          <w:divBdr>
            <w:top w:val="none" w:sz="0" w:space="0" w:color="auto"/>
            <w:left w:val="none" w:sz="0" w:space="0" w:color="auto"/>
            <w:bottom w:val="none" w:sz="0" w:space="0" w:color="auto"/>
            <w:right w:val="none" w:sz="0" w:space="0" w:color="auto"/>
          </w:divBdr>
        </w:div>
        <w:div w:id="2036954577">
          <w:marLeft w:val="0"/>
          <w:marRight w:val="0"/>
          <w:marTop w:val="0"/>
          <w:marBottom w:val="101"/>
          <w:divBdr>
            <w:top w:val="none" w:sz="0" w:space="0" w:color="auto"/>
            <w:left w:val="none" w:sz="0" w:space="0" w:color="auto"/>
            <w:bottom w:val="none" w:sz="0" w:space="0" w:color="auto"/>
            <w:right w:val="none" w:sz="0" w:space="0" w:color="auto"/>
          </w:divBdr>
        </w:div>
        <w:div w:id="66810237">
          <w:marLeft w:val="0"/>
          <w:marRight w:val="0"/>
          <w:marTop w:val="0"/>
          <w:marBottom w:val="101"/>
          <w:divBdr>
            <w:top w:val="none" w:sz="0" w:space="0" w:color="auto"/>
            <w:left w:val="none" w:sz="0" w:space="0" w:color="auto"/>
            <w:bottom w:val="none" w:sz="0" w:space="0" w:color="auto"/>
            <w:right w:val="none" w:sz="0" w:space="0" w:color="auto"/>
          </w:divBdr>
        </w:div>
        <w:div w:id="29845237">
          <w:marLeft w:val="0"/>
          <w:marRight w:val="0"/>
          <w:marTop w:val="0"/>
          <w:marBottom w:val="101"/>
          <w:divBdr>
            <w:top w:val="none" w:sz="0" w:space="0" w:color="auto"/>
            <w:left w:val="none" w:sz="0" w:space="0" w:color="auto"/>
            <w:bottom w:val="none" w:sz="0" w:space="0" w:color="auto"/>
            <w:right w:val="none" w:sz="0" w:space="0" w:color="auto"/>
          </w:divBdr>
        </w:div>
        <w:div w:id="1772898871">
          <w:marLeft w:val="0"/>
          <w:marRight w:val="0"/>
          <w:marTop w:val="0"/>
          <w:marBottom w:val="101"/>
          <w:divBdr>
            <w:top w:val="none" w:sz="0" w:space="0" w:color="auto"/>
            <w:left w:val="none" w:sz="0" w:space="0" w:color="auto"/>
            <w:bottom w:val="none" w:sz="0" w:space="0" w:color="auto"/>
            <w:right w:val="none" w:sz="0" w:space="0" w:color="auto"/>
          </w:divBdr>
        </w:div>
        <w:div w:id="1236358570">
          <w:marLeft w:val="0"/>
          <w:marRight w:val="0"/>
          <w:marTop w:val="0"/>
          <w:marBottom w:val="101"/>
          <w:divBdr>
            <w:top w:val="none" w:sz="0" w:space="0" w:color="auto"/>
            <w:left w:val="none" w:sz="0" w:space="0" w:color="auto"/>
            <w:bottom w:val="none" w:sz="0" w:space="0" w:color="auto"/>
            <w:right w:val="none" w:sz="0" w:space="0" w:color="auto"/>
          </w:divBdr>
        </w:div>
        <w:div w:id="1863084996">
          <w:marLeft w:val="0"/>
          <w:marRight w:val="0"/>
          <w:marTop w:val="0"/>
          <w:marBottom w:val="101"/>
          <w:divBdr>
            <w:top w:val="none" w:sz="0" w:space="0" w:color="auto"/>
            <w:left w:val="none" w:sz="0" w:space="0" w:color="auto"/>
            <w:bottom w:val="none" w:sz="0" w:space="0" w:color="auto"/>
            <w:right w:val="none" w:sz="0" w:space="0" w:color="auto"/>
          </w:divBdr>
        </w:div>
        <w:div w:id="2038043970">
          <w:marLeft w:val="0"/>
          <w:marRight w:val="0"/>
          <w:marTop w:val="0"/>
          <w:marBottom w:val="101"/>
          <w:divBdr>
            <w:top w:val="none" w:sz="0" w:space="0" w:color="auto"/>
            <w:left w:val="none" w:sz="0" w:space="0" w:color="auto"/>
            <w:bottom w:val="none" w:sz="0" w:space="0" w:color="auto"/>
            <w:right w:val="none" w:sz="0" w:space="0" w:color="auto"/>
          </w:divBdr>
        </w:div>
        <w:div w:id="304697248">
          <w:marLeft w:val="0"/>
          <w:marRight w:val="0"/>
          <w:marTop w:val="0"/>
          <w:marBottom w:val="101"/>
          <w:divBdr>
            <w:top w:val="none" w:sz="0" w:space="0" w:color="auto"/>
            <w:left w:val="none" w:sz="0" w:space="0" w:color="auto"/>
            <w:bottom w:val="none" w:sz="0" w:space="0" w:color="auto"/>
            <w:right w:val="none" w:sz="0" w:space="0" w:color="auto"/>
          </w:divBdr>
        </w:div>
        <w:div w:id="1301419913">
          <w:marLeft w:val="0"/>
          <w:marRight w:val="0"/>
          <w:marTop w:val="0"/>
          <w:marBottom w:val="101"/>
          <w:divBdr>
            <w:top w:val="none" w:sz="0" w:space="0" w:color="auto"/>
            <w:left w:val="none" w:sz="0" w:space="0" w:color="auto"/>
            <w:bottom w:val="none" w:sz="0" w:space="0" w:color="auto"/>
            <w:right w:val="none" w:sz="0" w:space="0" w:color="auto"/>
          </w:divBdr>
        </w:div>
        <w:div w:id="1926569153">
          <w:marLeft w:val="0"/>
          <w:marRight w:val="0"/>
          <w:marTop w:val="0"/>
          <w:marBottom w:val="101"/>
          <w:divBdr>
            <w:top w:val="none" w:sz="0" w:space="0" w:color="auto"/>
            <w:left w:val="none" w:sz="0" w:space="0" w:color="auto"/>
            <w:bottom w:val="none" w:sz="0" w:space="0" w:color="auto"/>
            <w:right w:val="none" w:sz="0" w:space="0" w:color="auto"/>
          </w:divBdr>
        </w:div>
        <w:div w:id="757674364">
          <w:marLeft w:val="0"/>
          <w:marRight w:val="0"/>
          <w:marTop w:val="0"/>
          <w:marBottom w:val="101"/>
          <w:divBdr>
            <w:top w:val="none" w:sz="0" w:space="0" w:color="auto"/>
            <w:left w:val="none" w:sz="0" w:space="0" w:color="auto"/>
            <w:bottom w:val="none" w:sz="0" w:space="0" w:color="auto"/>
            <w:right w:val="none" w:sz="0" w:space="0" w:color="auto"/>
          </w:divBdr>
        </w:div>
        <w:div w:id="2010981653">
          <w:marLeft w:val="0"/>
          <w:marRight w:val="0"/>
          <w:marTop w:val="0"/>
          <w:marBottom w:val="101"/>
          <w:divBdr>
            <w:top w:val="none" w:sz="0" w:space="0" w:color="auto"/>
            <w:left w:val="none" w:sz="0" w:space="0" w:color="auto"/>
            <w:bottom w:val="none" w:sz="0" w:space="0" w:color="auto"/>
            <w:right w:val="none" w:sz="0" w:space="0" w:color="auto"/>
          </w:divBdr>
        </w:div>
        <w:div w:id="513958094">
          <w:marLeft w:val="0"/>
          <w:marRight w:val="0"/>
          <w:marTop w:val="0"/>
          <w:marBottom w:val="101"/>
          <w:divBdr>
            <w:top w:val="none" w:sz="0" w:space="0" w:color="auto"/>
            <w:left w:val="none" w:sz="0" w:space="0" w:color="auto"/>
            <w:bottom w:val="none" w:sz="0" w:space="0" w:color="auto"/>
            <w:right w:val="none" w:sz="0" w:space="0" w:color="auto"/>
          </w:divBdr>
        </w:div>
        <w:div w:id="1794786246">
          <w:marLeft w:val="0"/>
          <w:marRight w:val="0"/>
          <w:marTop w:val="0"/>
          <w:marBottom w:val="101"/>
          <w:divBdr>
            <w:top w:val="none" w:sz="0" w:space="0" w:color="auto"/>
            <w:left w:val="none" w:sz="0" w:space="0" w:color="auto"/>
            <w:bottom w:val="none" w:sz="0" w:space="0" w:color="auto"/>
            <w:right w:val="none" w:sz="0" w:space="0" w:color="auto"/>
          </w:divBdr>
        </w:div>
        <w:div w:id="488912141">
          <w:marLeft w:val="0"/>
          <w:marRight w:val="0"/>
          <w:marTop w:val="0"/>
          <w:marBottom w:val="101"/>
          <w:divBdr>
            <w:top w:val="none" w:sz="0" w:space="0" w:color="auto"/>
            <w:left w:val="none" w:sz="0" w:space="0" w:color="auto"/>
            <w:bottom w:val="none" w:sz="0" w:space="0" w:color="auto"/>
            <w:right w:val="none" w:sz="0" w:space="0" w:color="auto"/>
          </w:divBdr>
        </w:div>
        <w:div w:id="1466851899">
          <w:marLeft w:val="0"/>
          <w:marRight w:val="0"/>
          <w:marTop w:val="0"/>
          <w:marBottom w:val="101"/>
          <w:divBdr>
            <w:top w:val="none" w:sz="0" w:space="0" w:color="auto"/>
            <w:left w:val="none" w:sz="0" w:space="0" w:color="auto"/>
            <w:bottom w:val="none" w:sz="0" w:space="0" w:color="auto"/>
            <w:right w:val="none" w:sz="0" w:space="0" w:color="auto"/>
          </w:divBdr>
        </w:div>
        <w:div w:id="137235953">
          <w:marLeft w:val="0"/>
          <w:marRight w:val="0"/>
          <w:marTop w:val="0"/>
          <w:marBottom w:val="101"/>
          <w:divBdr>
            <w:top w:val="none" w:sz="0" w:space="0" w:color="auto"/>
            <w:left w:val="none" w:sz="0" w:space="0" w:color="auto"/>
            <w:bottom w:val="none" w:sz="0" w:space="0" w:color="auto"/>
            <w:right w:val="none" w:sz="0" w:space="0" w:color="auto"/>
          </w:divBdr>
        </w:div>
        <w:div w:id="1868522128">
          <w:marLeft w:val="0"/>
          <w:marRight w:val="0"/>
          <w:marTop w:val="0"/>
          <w:marBottom w:val="101"/>
          <w:divBdr>
            <w:top w:val="none" w:sz="0" w:space="0" w:color="auto"/>
            <w:left w:val="none" w:sz="0" w:space="0" w:color="auto"/>
            <w:bottom w:val="none" w:sz="0" w:space="0" w:color="auto"/>
            <w:right w:val="none" w:sz="0" w:space="0" w:color="auto"/>
          </w:divBdr>
        </w:div>
        <w:div w:id="1479615115">
          <w:marLeft w:val="0"/>
          <w:marRight w:val="0"/>
          <w:marTop w:val="0"/>
          <w:marBottom w:val="101"/>
          <w:divBdr>
            <w:top w:val="none" w:sz="0" w:space="0" w:color="auto"/>
            <w:left w:val="none" w:sz="0" w:space="0" w:color="auto"/>
            <w:bottom w:val="none" w:sz="0" w:space="0" w:color="auto"/>
            <w:right w:val="none" w:sz="0" w:space="0" w:color="auto"/>
          </w:divBdr>
        </w:div>
        <w:div w:id="1059549362">
          <w:marLeft w:val="0"/>
          <w:marRight w:val="0"/>
          <w:marTop w:val="0"/>
          <w:marBottom w:val="101"/>
          <w:divBdr>
            <w:top w:val="none" w:sz="0" w:space="0" w:color="auto"/>
            <w:left w:val="none" w:sz="0" w:space="0" w:color="auto"/>
            <w:bottom w:val="none" w:sz="0" w:space="0" w:color="auto"/>
            <w:right w:val="none" w:sz="0" w:space="0" w:color="auto"/>
          </w:divBdr>
        </w:div>
        <w:div w:id="211815930">
          <w:marLeft w:val="0"/>
          <w:marRight w:val="0"/>
          <w:marTop w:val="0"/>
          <w:marBottom w:val="101"/>
          <w:divBdr>
            <w:top w:val="none" w:sz="0" w:space="0" w:color="auto"/>
            <w:left w:val="none" w:sz="0" w:space="0" w:color="auto"/>
            <w:bottom w:val="none" w:sz="0" w:space="0" w:color="auto"/>
            <w:right w:val="none" w:sz="0" w:space="0" w:color="auto"/>
          </w:divBdr>
        </w:div>
        <w:div w:id="1297567016">
          <w:marLeft w:val="0"/>
          <w:marRight w:val="0"/>
          <w:marTop w:val="0"/>
          <w:marBottom w:val="101"/>
          <w:divBdr>
            <w:top w:val="none" w:sz="0" w:space="0" w:color="auto"/>
            <w:left w:val="none" w:sz="0" w:space="0" w:color="auto"/>
            <w:bottom w:val="none" w:sz="0" w:space="0" w:color="auto"/>
            <w:right w:val="none" w:sz="0" w:space="0" w:color="auto"/>
          </w:divBdr>
        </w:div>
        <w:div w:id="164899574">
          <w:marLeft w:val="0"/>
          <w:marRight w:val="0"/>
          <w:marTop w:val="0"/>
          <w:marBottom w:val="101"/>
          <w:divBdr>
            <w:top w:val="none" w:sz="0" w:space="0" w:color="auto"/>
            <w:left w:val="none" w:sz="0" w:space="0" w:color="auto"/>
            <w:bottom w:val="none" w:sz="0" w:space="0" w:color="auto"/>
            <w:right w:val="none" w:sz="0" w:space="0" w:color="auto"/>
          </w:divBdr>
        </w:div>
        <w:div w:id="1094741290">
          <w:marLeft w:val="0"/>
          <w:marRight w:val="0"/>
          <w:marTop w:val="0"/>
          <w:marBottom w:val="101"/>
          <w:divBdr>
            <w:top w:val="none" w:sz="0" w:space="0" w:color="auto"/>
            <w:left w:val="none" w:sz="0" w:space="0" w:color="auto"/>
            <w:bottom w:val="none" w:sz="0" w:space="0" w:color="auto"/>
            <w:right w:val="none" w:sz="0" w:space="0" w:color="auto"/>
          </w:divBdr>
        </w:div>
        <w:div w:id="71053220">
          <w:marLeft w:val="0"/>
          <w:marRight w:val="0"/>
          <w:marTop w:val="0"/>
          <w:marBottom w:val="101"/>
          <w:divBdr>
            <w:top w:val="none" w:sz="0" w:space="0" w:color="auto"/>
            <w:left w:val="none" w:sz="0" w:space="0" w:color="auto"/>
            <w:bottom w:val="none" w:sz="0" w:space="0" w:color="auto"/>
            <w:right w:val="none" w:sz="0" w:space="0" w:color="auto"/>
          </w:divBdr>
        </w:div>
        <w:div w:id="1063986314">
          <w:marLeft w:val="0"/>
          <w:marRight w:val="0"/>
          <w:marTop w:val="0"/>
          <w:marBottom w:val="101"/>
          <w:divBdr>
            <w:top w:val="none" w:sz="0" w:space="0" w:color="auto"/>
            <w:left w:val="none" w:sz="0" w:space="0" w:color="auto"/>
            <w:bottom w:val="none" w:sz="0" w:space="0" w:color="auto"/>
            <w:right w:val="none" w:sz="0" w:space="0" w:color="auto"/>
          </w:divBdr>
        </w:div>
        <w:div w:id="1124956561">
          <w:marLeft w:val="0"/>
          <w:marRight w:val="0"/>
          <w:marTop w:val="0"/>
          <w:marBottom w:val="101"/>
          <w:divBdr>
            <w:top w:val="none" w:sz="0" w:space="0" w:color="auto"/>
            <w:left w:val="none" w:sz="0" w:space="0" w:color="auto"/>
            <w:bottom w:val="none" w:sz="0" w:space="0" w:color="auto"/>
            <w:right w:val="none" w:sz="0" w:space="0" w:color="auto"/>
          </w:divBdr>
        </w:div>
        <w:div w:id="1550340198">
          <w:marLeft w:val="0"/>
          <w:marRight w:val="0"/>
          <w:marTop w:val="0"/>
          <w:marBottom w:val="101"/>
          <w:divBdr>
            <w:top w:val="none" w:sz="0" w:space="0" w:color="auto"/>
            <w:left w:val="none" w:sz="0" w:space="0" w:color="auto"/>
            <w:bottom w:val="none" w:sz="0" w:space="0" w:color="auto"/>
            <w:right w:val="none" w:sz="0" w:space="0" w:color="auto"/>
          </w:divBdr>
        </w:div>
        <w:div w:id="1988852028">
          <w:marLeft w:val="0"/>
          <w:marRight w:val="0"/>
          <w:marTop w:val="0"/>
          <w:marBottom w:val="101"/>
          <w:divBdr>
            <w:top w:val="none" w:sz="0" w:space="0" w:color="auto"/>
            <w:left w:val="none" w:sz="0" w:space="0" w:color="auto"/>
            <w:bottom w:val="none" w:sz="0" w:space="0" w:color="auto"/>
            <w:right w:val="none" w:sz="0" w:space="0" w:color="auto"/>
          </w:divBdr>
        </w:div>
        <w:div w:id="715741223">
          <w:marLeft w:val="0"/>
          <w:marRight w:val="0"/>
          <w:marTop w:val="0"/>
          <w:marBottom w:val="101"/>
          <w:divBdr>
            <w:top w:val="none" w:sz="0" w:space="0" w:color="auto"/>
            <w:left w:val="none" w:sz="0" w:space="0" w:color="auto"/>
            <w:bottom w:val="none" w:sz="0" w:space="0" w:color="auto"/>
            <w:right w:val="none" w:sz="0" w:space="0" w:color="auto"/>
          </w:divBdr>
        </w:div>
        <w:div w:id="60108153">
          <w:marLeft w:val="0"/>
          <w:marRight w:val="0"/>
          <w:marTop w:val="0"/>
          <w:marBottom w:val="101"/>
          <w:divBdr>
            <w:top w:val="none" w:sz="0" w:space="0" w:color="auto"/>
            <w:left w:val="none" w:sz="0" w:space="0" w:color="auto"/>
            <w:bottom w:val="none" w:sz="0" w:space="0" w:color="auto"/>
            <w:right w:val="none" w:sz="0" w:space="0" w:color="auto"/>
          </w:divBdr>
        </w:div>
        <w:div w:id="167984683">
          <w:marLeft w:val="0"/>
          <w:marRight w:val="0"/>
          <w:marTop w:val="0"/>
          <w:marBottom w:val="101"/>
          <w:divBdr>
            <w:top w:val="none" w:sz="0" w:space="0" w:color="auto"/>
            <w:left w:val="none" w:sz="0" w:space="0" w:color="auto"/>
            <w:bottom w:val="none" w:sz="0" w:space="0" w:color="auto"/>
            <w:right w:val="none" w:sz="0" w:space="0" w:color="auto"/>
          </w:divBdr>
        </w:div>
        <w:div w:id="402265628">
          <w:marLeft w:val="0"/>
          <w:marRight w:val="0"/>
          <w:marTop w:val="0"/>
          <w:marBottom w:val="101"/>
          <w:divBdr>
            <w:top w:val="none" w:sz="0" w:space="0" w:color="auto"/>
            <w:left w:val="none" w:sz="0" w:space="0" w:color="auto"/>
            <w:bottom w:val="none" w:sz="0" w:space="0" w:color="auto"/>
            <w:right w:val="none" w:sz="0" w:space="0" w:color="auto"/>
          </w:divBdr>
        </w:div>
        <w:div w:id="767045986">
          <w:marLeft w:val="0"/>
          <w:marRight w:val="0"/>
          <w:marTop w:val="0"/>
          <w:marBottom w:val="101"/>
          <w:divBdr>
            <w:top w:val="none" w:sz="0" w:space="0" w:color="auto"/>
            <w:left w:val="none" w:sz="0" w:space="0" w:color="auto"/>
            <w:bottom w:val="none" w:sz="0" w:space="0" w:color="auto"/>
            <w:right w:val="none" w:sz="0" w:space="0" w:color="auto"/>
          </w:divBdr>
        </w:div>
        <w:div w:id="569849976">
          <w:marLeft w:val="0"/>
          <w:marRight w:val="0"/>
          <w:marTop w:val="0"/>
          <w:marBottom w:val="101"/>
          <w:divBdr>
            <w:top w:val="none" w:sz="0" w:space="0" w:color="auto"/>
            <w:left w:val="none" w:sz="0" w:space="0" w:color="auto"/>
            <w:bottom w:val="none" w:sz="0" w:space="0" w:color="auto"/>
            <w:right w:val="none" w:sz="0" w:space="0" w:color="auto"/>
          </w:divBdr>
        </w:div>
        <w:div w:id="1579250224">
          <w:marLeft w:val="0"/>
          <w:marRight w:val="0"/>
          <w:marTop w:val="0"/>
          <w:marBottom w:val="101"/>
          <w:divBdr>
            <w:top w:val="none" w:sz="0" w:space="0" w:color="auto"/>
            <w:left w:val="none" w:sz="0" w:space="0" w:color="auto"/>
            <w:bottom w:val="none" w:sz="0" w:space="0" w:color="auto"/>
            <w:right w:val="none" w:sz="0" w:space="0" w:color="auto"/>
          </w:divBdr>
        </w:div>
        <w:div w:id="852960983">
          <w:marLeft w:val="0"/>
          <w:marRight w:val="0"/>
          <w:marTop w:val="0"/>
          <w:marBottom w:val="101"/>
          <w:divBdr>
            <w:top w:val="none" w:sz="0" w:space="0" w:color="auto"/>
            <w:left w:val="none" w:sz="0" w:space="0" w:color="auto"/>
            <w:bottom w:val="none" w:sz="0" w:space="0" w:color="auto"/>
            <w:right w:val="none" w:sz="0" w:space="0" w:color="auto"/>
          </w:divBdr>
        </w:div>
        <w:div w:id="679891461">
          <w:marLeft w:val="0"/>
          <w:marRight w:val="0"/>
          <w:marTop w:val="0"/>
          <w:marBottom w:val="101"/>
          <w:divBdr>
            <w:top w:val="none" w:sz="0" w:space="0" w:color="auto"/>
            <w:left w:val="none" w:sz="0" w:space="0" w:color="auto"/>
            <w:bottom w:val="none" w:sz="0" w:space="0" w:color="auto"/>
            <w:right w:val="none" w:sz="0" w:space="0" w:color="auto"/>
          </w:divBdr>
        </w:div>
        <w:div w:id="829491926">
          <w:marLeft w:val="0"/>
          <w:marRight w:val="0"/>
          <w:marTop w:val="0"/>
          <w:marBottom w:val="101"/>
          <w:divBdr>
            <w:top w:val="none" w:sz="0" w:space="0" w:color="auto"/>
            <w:left w:val="none" w:sz="0" w:space="0" w:color="auto"/>
            <w:bottom w:val="none" w:sz="0" w:space="0" w:color="auto"/>
            <w:right w:val="none" w:sz="0" w:space="0" w:color="auto"/>
          </w:divBdr>
        </w:div>
        <w:div w:id="795102868">
          <w:marLeft w:val="0"/>
          <w:marRight w:val="0"/>
          <w:marTop w:val="0"/>
          <w:marBottom w:val="101"/>
          <w:divBdr>
            <w:top w:val="none" w:sz="0" w:space="0" w:color="auto"/>
            <w:left w:val="none" w:sz="0" w:space="0" w:color="auto"/>
            <w:bottom w:val="none" w:sz="0" w:space="0" w:color="auto"/>
            <w:right w:val="none" w:sz="0" w:space="0" w:color="auto"/>
          </w:divBdr>
        </w:div>
        <w:div w:id="4433837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0C240-7674-4792-AA11-BFE13C9C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1893</Words>
  <Characters>10412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aaron.martinez</dc:creator>
  <cp:keywords/>
  <dc:description/>
  <cp:lastModifiedBy>Eduardo Lee Sainz</cp:lastModifiedBy>
  <cp:revision>50</cp:revision>
  <cp:lastPrinted>2022-08-08T23:16:00Z</cp:lastPrinted>
  <dcterms:created xsi:type="dcterms:W3CDTF">2022-08-08T19:30:00Z</dcterms:created>
  <dcterms:modified xsi:type="dcterms:W3CDTF">2023-09-12T01:17:00Z</dcterms:modified>
</cp:coreProperties>
</file>